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01" w:rsidRDefault="001E4601" w:rsidP="001E4601">
      <w:pPr>
        <w:jc w:val="center"/>
        <w:outlineLvl w:val="0"/>
        <w:rPr>
          <w:rFonts w:ascii="Tahoma" w:hAnsi="Tahoma" w:cs="Tahoma"/>
          <w:b/>
          <w:sz w:val="28"/>
          <w:szCs w:val="28"/>
        </w:rPr>
      </w:pPr>
    </w:p>
    <w:p w:rsidR="001E4601" w:rsidRPr="00647CA8" w:rsidRDefault="001E4601" w:rsidP="001E4601">
      <w:pPr>
        <w:jc w:val="center"/>
        <w:outlineLvl w:val="0"/>
        <w:rPr>
          <w:rFonts w:ascii="Tahoma" w:hAnsi="Tahoma" w:cs="Tahoma"/>
          <w:b/>
          <w:sz w:val="28"/>
          <w:szCs w:val="28"/>
        </w:rPr>
      </w:pPr>
      <w:r w:rsidRPr="00647CA8">
        <w:rPr>
          <w:rFonts w:ascii="Tahoma" w:hAnsi="Tahoma" w:cs="Tahoma"/>
          <w:b/>
          <w:sz w:val="28"/>
          <w:szCs w:val="28"/>
        </w:rPr>
        <w:t>SİRKÜLER</w:t>
      </w:r>
    </w:p>
    <w:p w:rsidR="001E4601" w:rsidRPr="00647CA8" w:rsidRDefault="00647CA8" w:rsidP="001E4601">
      <w:pPr>
        <w:jc w:val="center"/>
        <w:outlineLvl w:val="0"/>
        <w:rPr>
          <w:rFonts w:ascii="Tahoma" w:hAnsi="Tahoma" w:cs="Tahoma"/>
          <w:b/>
          <w:sz w:val="20"/>
          <w:szCs w:val="20"/>
        </w:rPr>
      </w:pPr>
      <w:r>
        <w:rPr>
          <w:rFonts w:ascii="Tahoma" w:hAnsi="Tahoma" w:cs="Tahoma"/>
          <w:b/>
          <w:sz w:val="28"/>
          <w:szCs w:val="28"/>
        </w:rPr>
        <w:t>05</w:t>
      </w:r>
      <w:r w:rsidR="00F32C05" w:rsidRPr="00647CA8">
        <w:rPr>
          <w:rFonts w:ascii="Tahoma" w:hAnsi="Tahoma" w:cs="Tahoma"/>
          <w:b/>
          <w:sz w:val="28"/>
          <w:szCs w:val="28"/>
        </w:rPr>
        <w:t>/</w:t>
      </w:r>
      <w:r>
        <w:rPr>
          <w:rFonts w:ascii="Tahoma" w:hAnsi="Tahoma" w:cs="Tahoma"/>
          <w:b/>
          <w:sz w:val="28"/>
          <w:szCs w:val="28"/>
        </w:rPr>
        <w:t>15</w:t>
      </w:r>
    </w:p>
    <w:p w:rsidR="001E4601" w:rsidRPr="00F320C8" w:rsidRDefault="00CC77AE" w:rsidP="001E4601">
      <w:pPr>
        <w:jc w:val="right"/>
        <w:rPr>
          <w:rFonts w:ascii="Tahoma" w:hAnsi="Tahoma" w:cs="Tahoma"/>
          <w:b/>
          <w:sz w:val="20"/>
          <w:szCs w:val="20"/>
        </w:rPr>
      </w:pPr>
      <w:r>
        <w:rPr>
          <w:rFonts w:ascii="Tahoma" w:hAnsi="Tahoma" w:cs="Tahoma"/>
          <w:b/>
          <w:sz w:val="20"/>
          <w:szCs w:val="20"/>
        </w:rPr>
        <w:t>29</w:t>
      </w:r>
      <w:r w:rsidR="00F320C8" w:rsidRPr="00F320C8">
        <w:rPr>
          <w:rFonts w:ascii="Tahoma" w:hAnsi="Tahoma" w:cs="Tahoma"/>
          <w:b/>
          <w:sz w:val="20"/>
          <w:szCs w:val="20"/>
        </w:rPr>
        <w:t>.05.2017</w:t>
      </w:r>
    </w:p>
    <w:p w:rsidR="001E4601" w:rsidRPr="00642415" w:rsidRDefault="001E4601" w:rsidP="001E4601">
      <w:pPr>
        <w:jc w:val="both"/>
        <w:rPr>
          <w:rFonts w:ascii="Tahoma" w:hAnsi="Tahoma" w:cs="Tahoma"/>
          <w:b/>
          <w:sz w:val="20"/>
          <w:szCs w:val="20"/>
        </w:rPr>
      </w:pPr>
    </w:p>
    <w:p w:rsidR="001E4601" w:rsidRPr="00811987" w:rsidRDefault="001E4601" w:rsidP="001E4601">
      <w:pPr>
        <w:spacing w:before="120" w:after="120" w:line="240" w:lineRule="auto"/>
        <w:jc w:val="both"/>
        <w:rPr>
          <w:rFonts w:ascii="Tahoma" w:hAnsi="Tahoma" w:cs="Tahoma"/>
          <w:b/>
          <w:sz w:val="20"/>
          <w:szCs w:val="20"/>
          <w:u w:val="single"/>
        </w:rPr>
      </w:pPr>
      <w:r w:rsidRPr="00811987">
        <w:rPr>
          <w:rFonts w:ascii="Tahoma" w:hAnsi="Tahoma" w:cs="Tahoma"/>
          <w:b/>
          <w:sz w:val="20"/>
          <w:szCs w:val="20"/>
          <w:u w:val="single"/>
        </w:rPr>
        <w:t>KONU :</w:t>
      </w:r>
      <w:r w:rsidR="00F32C05" w:rsidRPr="00811987">
        <w:rPr>
          <w:rFonts w:ascii="Tahoma" w:hAnsi="Tahoma" w:cs="Tahoma"/>
          <w:b/>
          <w:sz w:val="20"/>
          <w:szCs w:val="20"/>
          <w:u w:val="single"/>
        </w:rPr>
        <w:t xml:space="preserve"> </w:t>
      </w:r>
    </w:p>
    <w:p w:rsidR="00F32C05" w:rsidRPr="00811987" w:rsidRDefault="00F32C05" w:rsidP="001E4601">
      <w:pPr>
        <w:spacing w:before="120" w:after="120" w:line="240" w:lineRule="auto"/>
        <w:jc w:val="both"/>
        <w:rPr>
          <w:rFonts w:ascii="Tahoma" w:hAnsi="Tahoma" w:cs="Tahoma"/>
          <w:color w:val="auto"/>
          <w:sz w:val="20"/>
          <w:szCs w:val="20"/>
        </w:rPr>
      </w:pPr>
      <w:r w:rsidRPr="00811987">
        <w:rPr>
          <w:rFonts w:ascii="Tahoma" w:hAnsi="Tahoma" w:cs="Tahoma"/>
          <w:b/>
          <w:color w:val="auto"/>
          <w:sz w:val="20"/>
          <w:szCs w:val="20"/>
        </w:rPr>
        <w:t xml:space="preserve">* </w:t>
      </w:r>
      <w:hyperlink r:id="rId8" w:history="1">
        <w:r w:rsidR="0056485A" w:rsidRPr="00811987">
          <w:rPr>
            <w:rStyle w:val="Kpr"/>
            <w:rFonts w:ascii="Tahoma" w:hAnsi="Tahoma" w:cs="Tahoma"/>
            <w:b/>
            <w:color w:val="auto"/>
            <w:sz w:val="20"/>
            <w:szCs w:val="20"/>
            <w:u w:val="none"/>
          </w:rPr>
          <w:t xml:space="preserve">7020 </w:t>
        </w:r>
        <w:r w:rsidR="00A9491F" w:rsidRPr="00811987">
          <w:rPr>
            <w:rStyle w:val="Kpr"/>
            <w:rFonts w:ascii="Tahoma" w:hAnsi="Tahoma" w:cs="Tahoma"/>
            <w:b/>
            <w:color w:val="auto"/>
            <w:sz w:val="20"/>
            <w:szCs w:val="20"/>
            <w:u w:val="none"/>
          </w:rPr>
          <w:t>Sayılı ”</w:t>
        </w:r>
        <w:r w:rsidR="00A9491F" w:rsidRPr="00811987">
          <w:rPr>
            <w:rFonts w:ascii="Tahoma" w:hAnsi="Tahoma" w:cs="Tahoma"/>
            <w:b/>
            <w:bCs/>
            <w:sz w:val="20"/>
            <w:szCs w:val="20"/>
          </w:rPr>
          <w:t>Bazı Alacakların Yeniden Yapılandırılması İle Bazı Kanunlarda ve Bir Kanun Hükmünde Kararnamede Değişiklik Yapılmasına Dair Kanun”</w:t>
        </w:r>
      </w:hyperlink>
      <w:r w:rsidRPr="00811987">
        <w:rPr>
          <w:rFonts w:ascii="Tahoma" w:hAnsi="Tahoma" w:cs="Tahoma"/>
          <w:b/>
          <w:color w:val="auto"/>
          <w:sz w:val="20"/>
          <w:szCs w:val="20"/>
        </w:rPr>
        <w:t xml:space="preserve"> </w:t>
      </w:r>
      <w:r w:rsidR="00CC77AE">
        <w:rPr>
          <w:rFonts w:ascii="Tahoma" w:hAnsi="Tahoma" w:cs="Tahoma"/>
          <w:b/>
          <w:color w:val="auto"/>
          <w:sz w:val="20"/>
          <w:szCs w:val="20"/>
        </w:rPr>
        <w:t>Yayım</w:t>
      </w:r>
      <w:r w:rsidR="008A4D02">
        <w:rPr>
          <w:rFonts w:ascii="Tahoma" w:hAnsi="Tahoma" w:cs="Tahoma"/>
          <w:b/>
          <w:color w:val="auto"/>
          <w:sz w:val="20"/>
          <w:szCs w:val="20"/>
        </w:rPr>
        <w:t>landı.</w:t>
      </w:r>
    </w:p>
    <w:p w:rsidR="00F32C05" w:rsidRPr="00811987" w:rsidRDefault="00F32C05" w:rsidP="001E4601">
      <w:pPr>
        <w:spacing w:before="120" w:after="120" w:line="240" w:lineRule="auto"/>
        <w:jc w:val="both"/>
        <w:rPr>
          <w:rFonts w:ascii="Tahoma" w:hAnsi="Tahoma" w:cs="Tahoma"/>
          <w:color w:val="auto"/>
          <w:sz w:val="20"/>
          <w:szCs w:val="20"/>
          <w:highlight w:val="yellow"/>
        </w:rPr>
      </w:pPr>
    </w:p>
    <w:p w:rsidR="00154320" w:rsidRPr="00A34610" w:rsidRDefault="00C34E1D" w:rsidP="00154320">
      <w:pPr>
        <w:jc w:val="both"/>
        <w:rPr>
          <w:rFonts w:ascii="Tahoma" w:hAnsi="Tahoma" w:cs="Tahoma"/>
          <w:b/>
          <w:sz w:val="20"/>
          <w:szCs w:val="20"/>
          <w:u w:val="single"/>
        </w:rPr>
      </w:pPr>
      <w:hyperlink r:id="rId9" w:history="1">
        <w:r w:rsidR="003F0968" w:rsidRPr="00A34610">
          <w:rPr>
            <w:rStyle w:val="Kpr"/>
            <w:rFonts w:ascii="Tahoma" w:hAnsi="Tahoma" w:cs="Tahoma"/>
            <w:b/>
            <w:color w:val="auto"/>
            <w:sz w:val="20"/>
            <w:szCs w:val="20"/>
          </w:rPr>
          <w:t>7020 SAYILI ”</w:t>
        </w:r>
        <w:r w:rsidR="003F0968" w:rsidRPr="00A34610">
          <w:rPr>
            <w:rFonts w:ascii="Tahoma" w:hAnsi="Tahoma" w:cs="Tahoma"/>
            <w:b/>
            <w:bCs/>
            <w:sz w:val="20"/>
            <w:szCs w:val="20"/>
            <w:u w:val="single"/>
          </w:rPr>
          <w:t>BAZI ALACAKLARIN YENİDEN YAPILANDIRILMASI İLE BAZI KANUNLARDA VE BİR KANUN HÜKMÜNDE KARARNAMEDE DEĞİŞİKLİK YAPILMASINA DAİR KANUN”</w:t>
        </w:r>
      </w:hyperlink>
      <w:r w:rsidR="003F0968" w:rsidRPr="00A34610">
        <w:rPr>
          <w:rFonts w:ascii="Tahoma" w:hAnsi="Tahoma" w:cs="Tahoma"/>
          <w:b/>
          <w:color w:val="auto"/>
          <w:sz w:val="20"/>
          <w:szCs w:val="20"/>
          <w:u w:val="single"/>
        </w:rPr>
        <w:t xml:space="preserve"> </w:t>
      </w:r>
      <w:r w:rsidR="00CC77AE" w:rsidRPr="00A34610">
        <w:rPr>
          <w:rFonts w:ascii="Tahoma" w:hAnsi="Tahoma" w:cs="Tahoma"/>
          <w:b/>
          <w:color w:val="auto"/>
          <w:sz w:val="20"/>
          <w:szCs w:val="20"/>
          <w:u w:val="single"/>
        </w:rPr>
        <w:t>YAYIM</w:t>
      </w:r>
      <w:r w:rsidR="008A4D02" w:rsidRPr="00A34610">
        <w:rPr>
          <w:rFonts w:ascii="Tahoma" w:hAnsi="Tahoma" w:cs="Tahoma"/>
          <w:b/>
          <w:color w:val="auto"/>
          <w:sz w:val="20"/>
          <w:szCs w:val="20"/>
          <w:u w:val="single"/>
        </w:rPr>
        <w:t>LANDI:</w:t>
      </w:r>
    </w:p>
    <w:p w:rsidR="0076255A" w:rsidRPr="00A34610" w:rsidRDefault="00642415" w:rsidP="00161C63">
      <w:pPr>
        <w:spacing w:before="240" w:after="240" w:line="240" w:lineRule="auto"/>
        <w:jc w:val="both"/>
        <w:rPr>
          <w:rFonts w:ascii="Tahoma" w:hAnsi="Tahoma" w:cs="Tahoma"/>
          <w:color w:val="auto"/>
          <w:sz w:val="20"/>
          <w:szCs w:val="20"/>
        </w:rPr>
      </w:pPr>
      <w:r w:rsidRPr="00A34610">
        <w:rPr>
          <w:rFonts w:ascii="Tahoma" w:hAnsi="Tahoma" w:cs="Tahoma"/>
          <w:color w:val="auto"/>
          <w:sz w:val="20"/>
          <w:szCs w:val="20"/>
        </w:rPr>
        <w:t>27.05.2017</w:t>
      </w:r>
      <w:r w:rsidR="00154320" w:rsidRPr="00A34610">
        <w:rPr>
          <w:rFonts w:ascii="Tahoma" w:hAnsi="Tahoma" w:cs="Tahoma"/>
          <w:color w:val="auto"/>
          <w:sz w:val="20"/>
          <w:szCs w:val="20"/>
        </w:rPr>
        <w:t xml:space="preserve"> tarih ve </w:t>
      </w:r>
      <w:r w:rsidRPr="00A34610">
        <w:rPr>
          <w:rFonts w:ascii="Tahoma" w:hAnsi="Tahoma" w:cs="Tahoma"/>
          <w:color w:val="auto"/>
          <w:sz w:val="20"/>
          <w:szCs w:val="20"/>
        </w:rPr>
        <w:t>30078</w:t>
      </w:r>
      <w:r w:rsidR="00154320" w:rsidRPr="00A34610">
        <w:rPr>
          <w:rFonts w:ascii="Tahoma" w:hAnsi="Tahoma" w:cs="Tahoma"/>
          <w:color w:val="auto"/>
          <w:sz w:val="20"/>
          <w:szCs w:val="20"/>
        </w:rPr>
        <w:t xml:space="preserve"> sayılı Resmi Gazetede yayımlanarak yürürlüğe </w:t>
      </w:r>
      <w:r w:rsidR="00161C63" w:rsidRPr="00A34610">
        <w:rPr>
          <w:rFonts w:ascii="Tahoma" w:hAnsi="Tahoma" w:cs="Tahoma"/>
          <w:color w:val="auto"/>
          <w:sz w:val="20"/>
          <w:szCs w:val="20"/>
        </w:rPr>
        <w:t xml:space="preserve">giren </w:t>
      </w:r>
      <w:r w:rsidRPr="00A34610">
        <w:rPr>
          <w:rFonts w:ascii="Tahoma" w:hAnsi="Tahoma" w:cs="Tahoma"/>
          <w:color w:val="auto"/>
          <w:sz w:val="20"/>
          <w:szCs w:val="20"/>
        </w:rPr>
        <w:t>7020</w:t>
      </w:r>
      <w:r w:rsidR="00161C63" w:rsidRPr="00A34610">
        <w:rPr>
          <w:rFonts w:ascii="Tahoma" w:hAnsi="Tahoma" w:cs="Tahoma"/>
          <w:color w:val="auto"/>
          <w:sz w:val="20"/>
          <w:szCs w:val="20"/>
        </w:rPr>
        <w:t xml:space="preserve"> sayılı </w:t>
      </w:r>
      <w:r w:rsidR="00154320" w:rsidRPr="00A34610">
        <w:rPr>
          <w:rFonts w:ascii="Tahoma" w:hAnsi="Tahoma" w:cs="Tahoma"/>
          <w:color w:val="auto"/>
          <w:sz w:val="20"/>
          <w:szCs w:val="20"/>
        </w:rPr>
        <w:t xml:space="preserve">“Bazı Alacakların Yeniden Yapılandırılmasına </w:t>
      </w:r>
      <w:r w:rsidRPr="00A34610">
        <w:rPr>
          <w:rFonts w:ascii="Tahoma" w:hAnsi="Tahoma" w:cs="Tahoma"/>
          <w:color w:val="auto"/>
          <w:sz w:val="20"/>
          <w:szCs w:val="20"/>
        </w:rPr>
        <w:t>İle Bazı Kanunlarda ve Bir Kanun Hükmünde Kararnamede Değişiklik Yapılmasına Dair</w:t>
      </w:r>
      <w:r w:rsidR="00154320" w:rsidRPr="00A34610">
        <w:rPr>
          <w:rFonts w:ascii="Tahoma" w:hAnsi="Tahoma" w:cs="Tahoma"/>
          <w:color w:val="auto"/>
          <w:sz w:val="20"/>
          <w:szCs w:val="20"/>
        </w:rPr>
        <w:t xml:space="preserve"> Kanun” </w:t>
      </w:r>
      <w:r w:rsidR="008A4D02" w:rsidRPr="00A34610">
        <w:rPr>
          <w:rFonts w:ascii="Tahoma" w:hAnsi="Tahoma" w:cs="Tahoma"/>
          <w:color w:val="auto"/>
          <w:sz w:val="20"/>
          <w:szCs w:val="20"/>
        </w:rPr>
        <w:t>düzenlemeler aşağıda özetlenmiştir.</w:t>
      </w:r>
    </w:p>
    <w:p w:rsidR="000E2192" w:rsidRPr="00A34610" w:rsidRDefault="0076255A" w:rsidP="00161C63">
      <w:pPr>
        <w:spacing w:before="240" w:after="240" w:line="240" w:lineRule="auto"/>
        <w:jc w:val="both"/>
        <w:rPr>
          <w:rFonts w:ascii="Tahoma" w:hAnsi="Tahoma" w:cs="Tahoma"/>
          <w:b/>
          <w:color w:val="auto"/>
          <w:sz w:val="20"/>
          <w:szCs w:val="20"/>
          <w:u w:val="single"/>
        </w:rPr>
      </w:pPr>
      <w:r w:rsidRPr="00A34610">
        <w:rPr>
          <w:rFonts w:ascii="Tahoma" w:hAnsi="Tahoma" w:cs="Tahoma"/>
          <w:b/>
          <w:color w:val="auto"/>
          <w:sz w:val="20"/>
          <w:szCs w:val="20"/>
          <w:u w:val="single"/>
        </w:rPr>
        <w:t xml:space="preserve">1. </w:t>
      </w:r>
      <w:r w:rsidR="000E2192" w:rsidRPr="00A34610">
        <w:rPr>
          <w:rFonts w:ascii="Tahoma" w:hAnsi="Tahoma" w:cs="Tahoma"/>
          <w:b/>
          <w:color w:val="auto"/>
          <w:sz w:val="20"/>
          <w:szCs w:val="20"/>
          <w:u w:val="single"/>
        </w:rPr>
        <w:t>YAPILANDIRMA KAPSAMINDAKİ ALACAKLAR NELERDİR?</w:t>
      </w:r>
    </w:p>
    <w:p w:rsidR="00CC5B64" w:rsidRPr="00A34610" w:rsidRDefault="0076255A" w:rsidP="000E2192">
      <w:pPr>
        <w:pStyle w:val="ListeParagraf"/>
        <w:numPr>
          <w:ilvl w:val="0"/>
          <w:numId w:val="44"/>
        </w:numPr>
        <w:spacing w:before="240" w:after="240"/>
        <w:jc w:val="both"/>
        <w:rPr>
          <w:rFonts w:ascii="Tahoma" w:hAnsi="Tahoma" w:cs="Tahoma"/>
          <w:b/>
          <w:bCs/>
          <w:color w:val="000000"/>
          <w:sz w:val="20"/>
          <w:szCs w:val="20"/>
          <w:u w:val="single"/>
          <w:lang w:val="tr-TR"/>
        </w:rPr>
      </w:pPr>
      <w:r w:rsidRPr="00A34610">
        <w:rPr>
          <w:rFonts w:ascii="Tahoma" w:hAnsi="Tahoma" w:cs="Tahoma"/>
          <w:b/>
          <w:sz w:val="20"/>
          <w:szCs w:val="20"/>
          <w:u w:val="single"/>
          <w:lang w:val="tr-TR"/>
        </w:rPr>
        <w:t>K</w:t>
      </w:r>
      <w:r w:rsidR="006636F5" w:rsidRPr="00A34610">
        <w:rPr>
          <w:rFonts w:ascii="Tahoma" w:hAnsi="Tahoma" w:cs="Tahoma"/>
          <w:b/>
          <w:sz w:val="20"/>
          <w:szCs w:val="20"/>
          <w:u w:val="single"/>
          <w:lang w:val="tr-TR"/>
        </w:rPr>
        <w:t>esinleşmiş olup kanunun yayımı tarihi itibarıyla vadesi geldiği halde ödenmemiş ya da ödem</w:t>
      </w:r>
      <w:r w:rsidR="000E2192" w:rsidRPr="00A34610">
        <w:rPr>
          <w:rFonts w:ascii="Tahoma" w:hAnsi="Tahoma" w:cs="Tahoma"/>
          <w:b/>
          <w:sz w:val="20"/>
          <w:szCs w:val="20"/>
          <w:u w:val="single"/>
          <w:lang w:val="tr-TR"/>
        </w:rPr>
        <w:t xml:space="preserve">e süresi henüz geçmemiş bulunan, </w:t>
      </w:r>
      <w:r w:rsidR="00D23D41" w:rsidRPr="00A34610">
        <w:rPr>
          <w:rFonts w:ascii="Tahoma" w:hAnsi="Tahoma" w:cs="Tahoma"/>
          <w:b/>
          <w:bCs/>
          <w:color w:val="000000"/>
          <w:sz w:val="20"/>
          <w:szCs w:val="20"/>
          <w:u w:val="single"/>
          <w:lang w:val="tr-TR"/>
        </w:rPr>
        <w:t>Maliye Bakanlığına</w:t>
      </w:r>
      <w:r w:rsidR="00CC5B64" w:rsidRPr="00A34610">
        <w:rPr>
          <w:rFonts w:ascii="Tahoma" w:hAnsi="Tahoma" w:cs="Tahoma"/>
          <w:b/>
          <w:bCs/>
          <w:color w:val="000000"/>
          <w:sz w:val="20"/>
          <w:szCs w:val="20"/>
          <w:u w:val="single"/>
          <w:lang w:val="tr-TR"/>
        </w:rPr>
        <w:t xml:space="preserve"> bağlı tahsil dairelerince takip edilen</w:t>
      </w:r>
      <w:r w:rsidR="008A4D02" w:rsidRPr="00A34610">
        <w:rPr>
          <w:rFonts w:ascii="Tahoma" w:hAnsi="Tahoma" w:cs="Tahoma"/>
          <w:b/>
          <w:bCs/>
          <w:color w:val="000000"/>
          <w:sz w:val="20"/>
          <w:szCs w:val="20"/>
          <w:u w:val="single"/>
          <w:lang w:val="tr-TR"/>
        </w:rPr>
        <w:t xml:space="preserve"> ve VUK kapsamına giren</w:t>
      </w:r>
      <w:r w:rsidR="00CC5B64" w:rsidRPr="00A34610">
        <w:rPr>
          <w:rFonts w:ascii="Tahoma" w:hAnsi="Tahoma" w:cs="Tahoma"/>
          <w:b/>
          <w:bCs/>
          <w:color w:val="000000"/>
          <w:sz w:val="20"/>
          <w:szCs w:val="20"/>
          <w:u w:val="single"/>
          <w:lang w:val="tr-TR"/>
        </w:rPr>
        <w:t xml:space="preserve">; </w:t>
      </w:r>
    </w:p>
    <w:p w:rsidR="000E2192" w:rsidRPr="00A34610" w:rsidRDefault="000E2192" w:rsidP="000E2192">
      <w:pPr>
        <w:pStyle w:val="ListeParagraf"/>
        <w:spacing w:before="240" w:after="240"/>
        <w:jc w:val="both"/>
        <w:rPr>
          <w:rFonts w:ascii="Tahoma" w:hAnsi="Tahoma" w:cs="Tahoma"/>
          <w:b/>
          <w:sz w:val="20"/>
          <w:szCs w:val="20"/>
          <w:u w:val="single"/>
          <w:lang w:val="tr-TR"/>
        </w:rPr>
      </w:pPr>
    </w:p>
    <w:p w:rsidR="000E2192" w:rsidRPr="00A34610" w:rsidRDefault="000E2192" w:rsidP="000E2192">
      <w:pPr>
        <w:pStyle w:val="ListeParagraf"/>
        <w:spacing w:before="240" w:after="240"/>
        <w:jc w:val="both"/>
        <w:rPr>
          <w:rFonts w:ascii="Tahoma" w:hAnsi="Tahoma" w:cs="Tahoma"/>
          <w:b/>
          <w:bCs/>
          <w:color w:val="000000"/>
          <w:sz w:val="20"/>
          <w:szCs w:val="20"/>
          <w:u w:val="single"/>
          <w:lang w:val="tr-TR"/>
        </w:rPr>
      </w:pPr>
    </w:p>
    <w:p w:rsidR="00811987" w:rsidRPr="00A34610" w:rsidRDefault="000E2192" w:rsidP="00FC2DD6">
      <w:pPr>
        <w:pStyle w:val="ListeParagraf"/>
        <w:spacing w:before="60" w:after="60"/>
        <w:ind w:left="851"/>
        <w:jc w:val="both"/>
        <w:rPr>
          <w:rFonts w:ascii="Tahoma" w:hAnsi="Tahoma" w:cs="Tahoma"/>
          <w:b/>
          <w:i/>
          <w:sz w:val="20"/>
          <w:szCs w:val="20"/>
          <w:u w:val="single"/>
          <w:lang w:val="tr-TR"/>
        </w:rPr>
      </w:pPr>
      <w:r w:rsidRPr="00A34610">
        <w:rPr>
          <w:rFonts w:ascii="Tahoma" w:hAnsi="Tahoma" w:cs="Tahoma"/>
          <w:b/>
          <w:sz w:val="20"/>
          <w:szCs w:val="20"/>
          <w:lang w:val="tr-TR"/>
        </w:rPr>
        <w:t>-</w:t>
      </w:r>
      <w:r w:rsidR="00FC2DD6" w:rsidRPr="00A34610">
        <w:rPr>
          <w:rFonts w:ascii="Tahoma" w:hAnsi="Tahoma" w:cs="Tahoma"/>
          <w:b/>
          <w:sz w:val="20"/>
          <w:szCs w:val="20"/>
          <w:lang w:val="tr-TR"/>
        </w:rPr>
        <w:t xml:space="preserve">- </w:t>
      </w:r>
      <w:r w:rsidR="00811987" w:rsidRPr="00A34610">
        <w:rPr>
          <w:rFonts w:ascii="Tahoma" w:hAnsi="Tahoma" w:cs="Tahoma"/>
          <w:b/>
          <w:sz w:val="20"/>
          <w:szCs w:val="20"/>
          <w:u w:val="single"/>
          <w:lang w:val="tr-TR"/>
        </w:rPr>
        <w:t>31/3/2017 tarihinden (bu tarih dâhil)</w:t>
      </w:r>
      <w:r w:rsidR="00811987" w:rsidRPr="00A34610">
        <w:rPr>
          <w:rFonts w:ascii="Tahoma" w:hAnsi="Tahoma" w:cs="Tahoma"/>
          <w:sz w:val="20"/>
          <w:szCs w:val="20"/>
          <w:lang w:val="tr-TR"/>
        </w:rPr>
        <w:t xml:space="preserve"> önceki dönemlere, </w:t>
      </w:r>
      <w:r w:rsidR="00811987" w:rsidRPr="00A34610">
        <w:rPr>
          <w:rFonts w:ascii="Tahoma" w:hAnsi="Tahoma" w:cs="Tahoma"/>
          <w:b/>
          <w:sz w:val="20"/>
          <w:szCs w:val="20"/>
          <w:u w:val="single"/>
          <w:lang w:val="tr-TR"/>
        </w:rPr>
        <w:t>beyana dayanan vergilerde bu tarihe kadar verilmesi gereken beyannamelere</w:t>
      </w:r>
      <w:r w:rsidR="00811987" w:rsidRPr="00A34610">
        <w:rPr>
          <w:rFonts w:ascii="Tahoma" w:hAnsi="Tahoma" w:cs="Tahoma"/>
          <w:sz w:val="20"/>
          <w:szCs w:val="20"/>
          <w:lang w:val="tr-TR"/>
        </w:rPr>
        <w:t xml:space="preserve"> ilişkin vergi ve bunlara bağlı vergi cezaları, gecikme faizleri ile gecikme zamları, (</w:t>
      </w:r>
      <w:r w:rsidR="00811987" w:rsidRPr="00A34610">
        <w:rPr>
          <w:rFonts w:ascii="Tahoma" w:hAnsi="Tahoma" w:cs="Tahoma"/>
          <w:b/>
          <w:i/>
          <w:sz w:val="20"/>
          <w:szCs w:val="20"/>
          <w:u w:val="single"/>
          <w:lang w:val="tr-TR"/>
        </w:rPr>
        <w:t>gelir ve kurumlar vergisine mahsuben 2017 yılında ödenmesi gereken geçici vergi ile 2017 yılında ödenmesi gereken gelir vergisi ikinci taksitleri hariç),</w:t>
      </w:r>
    </w:p>
    <w:p w:rsidR="00F978A2" w:rsidRPr="00A34610" w:rsidRDefault="00F978A2" w:rsidP="00F978A2">
      <w:pPr>
        <w:pStyle w:val="ListeParagraf"/>
        <w:spacing w:before="60" w:after="60"/>
        <w:ind w:left="1276"/>
        <w:jc w:val="both"/>
        <w:rPr>
          <w:rFonts w:ascii="Tahoma" w:hAnsi="Tahoma" w:cs="Tahoma"/>
          <w:b/>
          <w:i/>
          <w:sz w:val="20"/>
          <w:szCs w:val="20"/>
          <w:u w:val="single"/>
          <w:lang w:val="tr-TR"/>
        </w:rPr>
      </w:pPr>
    </w:p>
    <w:p w:rsidR="00F978A2" w:rsidRPr="00A34610" w:rsidRDefault="00FC2DD6" w:rsidP="00FC2DD6">
      <w:pPr>
        <w:spacing w:before="60" w:after="60"/>
        <w:ind w:left="851"/>
        <w:jc w:val="both"/>
        <w:rPr>
          <w:rFonts w:ascii="Tahoma" w:hAnsi="Tahoma" w:cs="Tahoma"/>
          <w:b/>
          <w:i/>
          <w:sz w:val="20"/>
          <w:szCs w:val="20"/>
          <w:u w:val="single"/>
        </w:rPr>
      </w:pPr>
      <w:r w:rsidRPr="00A34610">
        <w:rPr>
          <w:rFonts w:ascii="Tahoma" w:hAnsi="Tahoma" w:cs="Tahoma"/>
          <w:b/>
          <w:sz w:val="20"/>
          <w:szCs w:val="20"/>
        </w:rPr>
        <w:t xml:space="preserve">-- </w:t>
      </w:r>
      <w:r w:rsidR="00F978A2" w:rsidRPr="00A34610">
        <w:rPr>
          <w:rFonts w:ascii="Tahoma" w:hAnsi="Tahoma" w:cs="Tahoma"/>
          <w:b/>
          <w:sz w:val="20"/>
          <w:szCs w:val="20"/>
          <w:u w:val="single"/>
        </w:rPr>
        <w:t>2017 yılına ilişkin olarak 31/3/2017 tarihinden (bu tarih dâhil)</w:t>
      </w:r>
      <w:r w:rsidR="00F978A2" w:rsidRPr="00A34610">
        <w:rPr>
          <w:rFonts w:ascii="Tahoma" w:hAnsi="Tahoma" w:cs="Tahoma"/>
          <w:sz w:val="20"/>
          <w:szCs w:val="20"/>
        </w:rPr>
        <w:t xml:space="preserve"> önce tahakkuk eden vergi ve bunlara bağlı vergi cezaları, gecikme faizleri ile gecikme zamları </w:t>
      </w:r>
      <w:r w:rsidR="00F978A2" w:rsidRPr="00A34610">
        <w:rPr>
          <w:rFonts w:ascii="Tahoma" w:hAnsi="Tahoma" w:cs="Tahoma"/>
          <w:b/>
          <w:i/>
          <w:sz w:val="20"/>
          <w:szCs w:val="20"/>
          <w:u w:val="single"/>
        </w:rPr>
        <w:t>(2017 yılı için tahakkuk eden motorlu taşıtlar vergisi ikinci taksiti hariç),</w:t>
      </w:r>
    </w:p>
    <w:p w:rsidR="00F978A2" w:rsidRPr="00A34610" w:rsidRDefault="00F978A2" w:rsidP="00FC2DD6">
      <w:pPr>
        <w:pStyle w:val="ListeParagraf"/>
        <w:ind w:left="709" w:hanging="425"/>
        <w:rPr>
          <w:rFonts w:ascii="Tahoma" w:hAnsi="Tahoma" w:cs="Tahoma"/>
          <w:b/>
          <w:i/>
          <w:sz w:val="20"/>
          <w:szCs w:val="20"/>
          <w:u w:val="single"/>
          <w:lang w:val="tr-TR"/>
        </w:rPr>
      </w:pPr>
    </w:p>
    <w:p w:rsidR="00F978A2" w:rsidRPr="00A34610" w:rsidRDefault="00FC2DD6" w:rsidP="00FC2DD6">
      <w:pPr>
        <w:pStyle w:val="ListeParagraf"/>
        <w:spacing w:before="60" w:after="60"/>
        <w:ind w:left="851"/>
        <w:jc w:val="both"/>
        <w:rPr>
          <w:rFonts w:ascii="Tahoma" w:hAnsi="Tahoma" w:cs="Tahoma"/>
          <w:lang w:val="tr-TR"/>
        </w:rPr>
      </w:pPr>
      <w:r w:rsidRPr="00A34610">
        <w:rPr>
          <w:rFonts w:ascii="Tahoma" w:hAnsi="Tahoma" w:cs="Tahoma"/>
          <w:b/>
          <w:sz w:val="20"/>
          <w:szCs w:val="20"/>
          <w:lang w:val="tr-TR"/>
        </w:rPr>
        <w:t xml:space="preserve">-- </w:t>
      </w:r>
      <w:r w:rsidR="00F978A2" w:rsidRPr="00A34610">
        <w:rPr>
          <w:rFonts w:ascii="Tahoma" w:hAnsi="Tahoma" w:cs="Tahoma"/>
          <w:b/>
          <w:sz w:val="20"/>
          <w:szCs w:val="20"/>
          <w:u w:val="single"/>
          <w:lang w:val="tr-TR"/>
        </w:rPr>
        <w:t>31/3/2017 tarihinden (bu tarih dâhil)</w:t>
      </w:r>
      <w:r w:rsidR="00F978A2" w:rsidRPr="00A34610">
        <w:rPr>
          <w:rFonts w:ascii="Tahoma" w:hAnsi="Tahoma" w:cs="Tahoma"/>
          <w:sz w:val="20"/>
          <w:szCs w:val="20"/>
          <w:lang w:val="tr-TR"/>
        </w:rPr>
        <w:t xml:space="preserve"> önce yapılan tespitlere ilişkin olarak vergi aslına </w:t>
      </w:r>
      <w:r w:rsidR="00B55E77" w:rsidRPr="00A34610">
        <w:rPr>
          <w:rFonts w:ascii="Tahoma" w:hAnsi="Tahoma" w:cs="Tahoma"/>
          <w:sz w:val="20"/>
          <w:szCs w:val="20"/>
          <w:lang w:val="tr-TR"/>
        </w:rPr>
        <w:t>bağlı olmayan vergi cezaları</w:t>
      </w:r>
      <w:r w:rsidR="00F978A2" w:rsidRPr="00A34610">
        <w:rPr>
          <w:rFonts w:ascii="Tahoma" w:hAnsi="Tahoma" w:cs="Tahoma"/>
          <w:lang w:val="tr-TR"/>
        </w:rPr>
        <w:t>,</w:t>
      </w:r>
    </w:p>
    <w:p w:rsidR="00CC5B64" w:rsidRPr="00A34610" w:rsidRDefault="005C41DE" w:rsidP="00CC5B64">
      <w:pPr>
        <w:pStyle w:val="ortabalkbold"/>
        <w:numPr>
          <w:ilvl w:val="0"/>
          <w:numId w:val="39"/>
        </w:numPr>
        <w:spacing w:before="240" w:beforeAutospacing="0" w:after="240" w:afterAutospacing="0"/>
        <w:jc w:val="both"/>
        <w:rPr>
          <w:rFonts w:ascii="Tahoma" w:hAnsi="Tahoma" w:cs="Tahoma"/>
          <w:bCs/>
          <w:color w:val="000000"/>
          <w:sz w:val="20"/>
          <w:szCs w:val="20"/>
        </w:rPr>
      </w:pPr>
      <w:r w:rsidRPr="00A34610">
        <w:rPr>
          <w:rFonts w:ascii="Tahoma" w:hAnsi="Tahoma" w:cs="Tahoma"/>
          <w:b/>
          <w:bCs/>
          <w:color w:val="000000"/>
          <w:sz w:val="20"/>
          <w:szCs w:val="20"/>
          <w:u w:val="single"/>
        </w:rPr>
        <w:t>31.03.2017 tarihinden (bu tarih dahil)</w:t>
      </w:r>
      <w:r w:rsidRPr="00A34610">
        <w:rPr>
          <w:rFonts w:ascii="Tahoma" w:hAnsi="Tahoma" w:cs="Tahoma"/>
          <w:bCs/>
          <w:color w:val="000000"/>
          <w:sz w:val="20"/>
          <w:szCs w:val="20"/>
        </w:rPr>
        <w:t xml:space="preserve"> önce, </w:t>
      </w:r>
      <w:r w:rsidR="00F6758D" w:rsidRPr="00A34610">
        <w:rPr>
          <w:rFonts w:ascii="Tahoma" w:hAnsi="Tahoma" w:cs="Tahoma"/>
          <w:bCs/>
          <w:color w:val="000000"/>
          <w:sz w:val="20"/>
          <w:szCs w:val="20"/>
        </w:rPr>
        <w:t>Askerlik Kanunu, Karayolları Genel Müdürlüğü Kuruluş ve Görevleri Hakkında Kanun</w:t>
      </w:r>
      <w:r w:rsidR="00D462A5" w:rsidRPr="00A34610">
        <w:rPr>
          <w:rFonts w:ascii="Tahoma" w:hAnsi="Tahoma" w:cs="Tahoma"/>
          <w:bCs/>
          <w:color w:val="000000"/>
          <w:sz w:val="20"/>
          <w:szCs w:val="20"/>
        </w:rPr>
        <w:t>u</w:t>
      </w:r>
      <w:r w:rsidR="00F6758D" w:rsidRPr="00A34610">
        <w:rPr>
          <w:rFonts w:ascii="Tahoma" w:hAnsi="Tahoma" w:cs="Tahoma"/>
          <w:bCs/>
          <w:color w:val="000000"/>
          <w:sz w:val="20"/>
          <w:szCs w:val="20"/>
        </w:rPr>
        <w:t>, Milletvekili Seçimi Kanunu, Karayolları Trafik Kanunu, Mahalli İdareler ile Mahalle Muhtarlıkları ve İhtiyar Heyetleri Seçimi Hakkında Kanun, Anayasa Değişikliklerinin Halkoyuna Sunulması Hakkında Kanun, sayılı Radyo ve Televizyonların Kuruluş ve Yayınları Hakkında Kanun, Karayolu Taşıma Kanunu, Nüfus Hizmetleri Kanunu, Karayolları Genel Müdürlüğünün Teşkilat ve Görevleri Hakkında Kanun, Radyo ve Televizyonların Kuruluş ve Yayın Hizmetleri Hakkında Kanun gereğince</w:t>
      </w:r>
      <w:r w:rsidR="001E432C" w:rsidRPr="00A34610">
        <w:rPr>
          <w:rFonts w:ascii="Tahoma" w:hAnsi="Tahoma" w:cs="Tahoma"/>
          <w:bCs/>
          <w:color w:val="000000"/>
          <w:sz w:val="20"/>
          <w:szCs w:val="20"/>
        </w:rPr>
        <w:t xml:space="preserve"> verilen idari para cezalar</w:t>
      </w:r>
      <w:r w:rsidR="000D0936" w:rsidRPr="00A34610">
        <w:rPr>
          <w:rFonts w:ascii="Tahoma" w:hAnsi="Tahoma" w:cs="Tahoma"/>
          <w:bCs/>
          <w:color w:val="000000"/>
          <w:sz w:val="20"/>
          <w:szCs w:val="20"/>
        </w:rPr>
        <w:t>ı</w:t>
      </w:r>
      <w:r w:rsidR="00F6758D" w:rsidRPr="00A34610">
        <w:rPr>
          <w:rFonts w:ascii="Tahoma" w:hAnsi="Tahoma" w:cs="Tahoma"/>
          <w:bCs/>
          <w:color w:val="000000"/>
          <w:sz w:val="20"/>
          <w:szCs w:val="20"/>
        </w:rPr>
        <w:t>,</w:t>
      </w:r>
    </w:p>
    <w:p w:rsidR="008464B7" w:rsidRDefault="008464B7" w:rsidP="008464B7">
      <w:pPr>
        <w:pStyle w:val="ortabalkbold"/>
        <w:spacing w:before="240" w:beforeAutospacing="0" w:after="240" w:afterAutospacing="0"/>
        <w:jc w:val="both"/>
        <w:rPr>
          <w:rFonts w:ascii="Tahoma" w:hAnsi="Tahoma" w:cs="Tahoma"/>
          <w:bCs/>
          <w:color w:val="000000"/>
          <w:sz w:val="20"/>
          <w:szCs w:val="20"/>
        </w:rPr>
      </w:pPr>
    </w:p>
    <w:p w:rsidR="005051F5" w:rsidRPr="00A34610" w:rsidRDefault="005051F5" w:rsidP="008464B7">
      <w:pPr>
        <w:pStyle w:val="ortabalkbold"/>
        <w:spacing w:before="240" w:beforeAutospacing="0" w:after="240" w:afterAutospacing="0"/>
        <w:jc w:val="both"/>
        <w:rPr>
          <w:rFonts w:ascii="Tahoma" w:hAnsi="Tahoma" w:cs="Tahoma"/>
          <w:bCs/>
          <w:color w:val="000000"/>
          <w:sz w:val="20"/>
          <w:szCs w:val="20"/>
        </w:rPr>
      </w:pPr>
    </w:p>
    <w:p w:rsidR="00331321" w:rsidRPr="00A34610" w:rsidRDefault="00331321" w:rsidP="004C618D">
      <w:pPr>
        <w:pStyle w:val="ortabalkbold"/>
        <w:numPr>
          <w:ilvl w:val="0"/>
          <w:numId w:val="39"/>
        </w:numPr>
        <w:spacing w:before="0" w:beforeAutospacing="0" w:after="0" w:afterAutospacing="0"/>
        <w:ind w:left="788"/>
        <w:jc w:val="both"/>
        <w:rPr>
          <w:rFonts w:ascii="Tahoma" w:hAnsi="Tahoma" w:cs="Tahoma"/>
          <w:bCs/>
          <w:color w:val="000000"/>
          <w:sz w:val="20"/>
          <w:szCs w:val="20"/>
        </w:rPr>
      </w:pPr>
      <w:r w:rsidRPr="00A34610">
        <w:rPr>
          <w:rFonts w:ascii="Tahoma" w:hAnsi="Tahoma" w:cs="Tahoma"/>
          <w:bCs/>
          <w:sz w:val="20"/>
          <w:szCs w:val="20"/>
        </w:rPr>
        <w:t xml:space="preserve">6183 sayılı kanun kapsamında takip edilen 4749 sayılı Kamu Finansmanı ve Borç Yönetiminin Düzenlenmesi Hakkında Kanun kapsamındaki asli ve feri alacaklar, </w:t>
      </w:r>
    </w:p>
    <w:p w:rsidR="004C618D" w:rsidRPr="00A34610" w:rsidRDefault="004C618D" w:rsidP="004C618D">
      <w:pPr>
        <w:pStyle w:val="ortabalkbold"/>
        <w:spacing w:before="0" w:beforeAutospacing="0" w:after="0" w:afterAutospacing="0"/>
        <w:ind w:left="788"/>
        <w:jc w:val="both"/>
        <w:rPr>
          <w:rFonts w:ascii="Tahoma" w:hAnsi="Tahoma" w:cs="Tahoma"/>
          <w:bCs/>
          <w:color w:val="000000"/>
          <w:sz w:val="20"/>
          <w:szCs w:val="20"/>
        </w:rPr>
      </w:pPr>
    </w:p>
    <w:p w:rsidR="00F6758D" w:rsidRPr="00A34610" w:rsidRDefault="00331321" w:rsidP="004C618D">
      <w:pPr>
        <w:pStyle w:val="ortabalkbold"/>
        <w:spacing w:before="0" w:beforeAutospacing="0" w:after="0" w:afterAutospacing="0"/>
        <w:ind w:left="788"/>
        <w:jc w:val="both"/>
        <w:rPr>
          <w:rFonts w:ascii="Tahoma" w:hAnsi="Tahoma" w:cs="Tahoma"/>
          <w:bCs/>
          <w:sz w:val="20"/>
          <w:szCs w:val="20"/>
        </w:rPr>
      </w:pPr>
      <w:r w:rsidRPr="00A34610">
        <w:rPr>
          <w:rFonts w:ascii="Tahoma" w:hAnsi="Tahoma" w:cs="Tahoma"/>
          <w:bCs/>
          <w:sz w:val="20"/>
          <w:szCs w:val="20"/>
        </w:rPr>
        <w:t>(Adli ve idari para cezaları, Petrol Kanunu’n</w:t>
      </w:r>
      <w:r w:rsidR="00D40E06" w:rsidRPr="00A34610">
        <w:rPr>
          <w:rFonts w:ascii="Tahoma" w:hAnsi="Tahoma" w:cs="Tahoma"/>
          <w:bCs/>
          <w:sz w:val="20"/>
          <w:szCs w:val="20"/>
        </w:rPr>
        <w:t>a göre alınan Devlet hissesi ve</w:t>
      </w:r>
      <w:r w:rsidRPr="00A34610">
        <w:rPr>
          <w:rFonts w:ascii="Tahoma" w:hAnsi="Tahoma" w:cs="Tahoma"/>
          <w:bCs/>
          <w:sz w:val="20"/>
          <w:szCs w:val="20"/>
        </w:rPr>
        <w:t xml:space="preserve"> hakkı, Şeker Kanunu’na istinaden alınan şeker fiyat farkı, 79 sayılı Kanuna göre alınan akaryakıt fiyat istikrar payı ve akaryakıt fiyat farkı, Maden Kanunu’na  istinaden alınan Devlet hakkı ve özel idare payı ile madencilik fonu, Denizcilik Müsteşarlığı ile ilgili mülga 491 sayılı KHK  ve 655 sayılı KHK kapsamında alınan kılavuzluk ve </w:t>
      </w:r>
      <w:proofErr w:type="spellStart"/>
      <w:r w:rsidRPr="00A34610">
        <w:rPr>
          <w:rFonts w:ascii="Tahoma" w:hAnsi="Tahoma" w:cs="Tahoma"/>
          <w:bCs/>
          <w:sz w:val="20"/>
          <w:szCs w:val="20"/>
        </w:rPr>
        <w:t>römorkörcülük</w:t>
      </w:r>
      <w:proofErr w:type="spellEnd"/>
      <w:r w:rsidRPr="00A34610">
        <w:rPr>
          <w:rFonts w:ascii="Tahoma" w:hAnsi="Tahoma" w:cs="Tahoma"/>
          <w:bCs/>
          <w:sz w:val="20"/>
          <w:szCs w:val="20"/>
        </w:rPr>
        <w:t xml:space="preserve"> hizmet payları hariç)</w:t>
      </w:r>
    </w:p>
    <w:p w:rsidR="009E0733" w:rsidRPr="00A34610" w:rsidRDefault="009E0733" w:rsidP="004C618D">
      <w:pPr>
        <w:pStyle w:val="ortabalkbold"/>
        <w:spacing w:before="0" w:beforeAutospacing="0" w:after="0" w:afterAutospacing="0"/>
        <w:ind w:left="788"/>
        <w:jc w:val="both"/>
        <w:rPr>
          <w:rFonts w:ascii="Tahoma" w:hAnsi="Tahoma" w:cs="Tahoma"/>
          <w:bCs/>
          <w:sz w:val="20"/>
          <w:szCs w:val="20"/>
        </w:rPr>
      </w:pPr>
    </w:p>
    <w:p w:rsidR="009E0733" w:rsidRPr="00A34610" w:rsidRDefault="00281D79" w:rsidP="00217B0F">
      <w:pPr>
        <w:pStyle w:val="ListeParagraf"/>
        <w:numPr>
          <w:ilvl w:val="0"/>
          <w:numId w:val="38"/>
        </w:numPr>
        <w:spacing w:before="60" w:after="60"/>
        <w:ind w:left="426" w:hanging="284"/>
        <w:jc w:val="both"/>
        <w:rPr>
          <w:rFonts w:ascii="Tahoma" w:hAnsi="Tahoma" w:cs="Tahoma"/>
          <w:b/>
          <w:sz w:val="20"/>
          <w:szCs w:val="20"/>
          <w:u w:val="single"/>
          <w:lang w:val="tr-TR" w:eastAsia="tr-TR"/>
        </w:rPr>
      </w:pPr>
      <w:r w:rsidRPr="00A34610">
        <w:rPr>
          <w:rFonts w:ascii="Tahoma" w:hAnsi="Tahoma" w:cs="Tahoma"/>
          <w:b/>
          <w:bCs/>
          <w:sz w:val="20"/>
          <w:szCs w:val="20"/>
          <w:u w:val="single"/>
          <w:lang w:val="tr-TR"/>
        </w:rPr>
        <w:t xml:space="preserve">31.03.2017 tarihinden (bu tarih dahil) önce, </w:t>
      </w:r>
      <w:r w:rsidR="00D23D41" w:rsidRPr="00A34610">
        <w:rPr>
          <w:rFonts w:ascii="Tahoma" w:hAnsi="Tahoma" w:cs="Tahoma"/>
          <w:b/>
          <w:bCs/>
          <w:sz w:val="20"/>
          <w:szCs w:val="20"/>
          <w:u w:val="single"/>
          <w:lang w:val="tr-TR"/>
        </w:rPr>
        <w:t>G</w:t>
      </w:r>
      <w:r w:rsidR="00F02893" w:rsidRPr="00A34610">
        <w:rPr>
          <w:rFonts w:ascii="Tahoma" w:hAnsi="Tahoma" w:cs="Tahoma"/>
          <w:b/>
          <w:bCs/>
          <w:sz w:val="20"/>
          <w:szCs w:val="20"/>
          <w:u w:val="single"/>
          <w:lang w:val="tr-TR"/>
        </w:rPr>
        <w:t xml:space="preserve">ümrük </w:t>
      </w:r>
      <w:r w:rsidR="00F02893" w:rsidRPr="00A34610">
        <w:rPr>
          <w:rFonts w:ascii="Tahoma" w:hAnsi="Tahoma" w:cs="Tahoma"/>
          <w:b/>
          <w:bCs/>
          <w:color w:val="000000"/>
          <w:sz w:val="20"/>
          <w:szCs w:val="20"/>
          <w:u w:val="single"/>
          <w:lang w:val="tr-TR" w:eastAsia="tr-TR"/>
        </w:rPr>
        <w:t xml:space="preserve">ve Ticaret Bakanlığına </w:t>
      </w:r>
      <w:r w:rsidR="00EA5E3D" w:rsidRPr="00A34610">
        <w:rPr>
          <w:rFonts w:ascii="Tahoma" w:hAnsi="Tahoma" w:cs="Tahoma"/>
          <w:b/>
          <w:bCs/>
          <w:color w:val="000000"/>
          <w:sz w:val="20"/>
          <w:szCs w:val="20"/>
          <w:u w:val="single"/>
          <w:lang w:val="tr-TR" w:eastAsia="tr-TR"/>
        </w:rPr>
        <w:t>bağlı tahsil daireleri tarafından 6183 sayılı kanuna göre takip edilen gümrük vergileri, idari para cezaları</w:t>
      </w:r>
      <w:r w:rsidR="009E0733" w:rsidRPr="00A34610">
        <w:rPr>
          <w:rFonts w:ascii="Tahoma" w:hAnsi="Tahoma" w:cs="Tahoma"/>
          <w:b/>
          <w:bCs/>
          <w:color w:val="000000"/>
          <w:sz w:val="20"/>
          <w:szCs w:val="20"/>
          <w:u w:val="single"/>
          <w:lang w:val="tr-TR" w:eastAsia="tr-TR"/>
        </w:rPr>
        <w:t xml:space="preserve">, faizler, gecikme faizleri </w:t>
      </w:r>
      <w:r w:rsidR="00986C8E" w:rsidRPr="00A34610">
        <w:rPr>
          <w:rFonts w:ascii="Tahoma" w:hAnsi="Tahoma" w:cs="Tahoma"/>
          <w:b/>
          <w:bCs/>
          <w:color w:val="000000"/>
          <w:sz w:val="20"/>
          <w:szCs w:val="20"/>
          <w:u w:val="single"/>
          <w:lang w:val="tr-TR" w:eastAsia="tr-TR"/>
        </w:rPr>
        <w:t>ile gecikme zammı alacakları</w:t>
      </w:r>
      <w:r w:rsidR="009E0733" w:rsidRPr="00A34610">
        <w:rPr>
          <w:rFonts w:ascii="Tahoma" w:hAnsi="Tahoma" w:cs="Tahoma"/>
          <w:b/>
          <w:sz w:val="20"/>
          <w:szCs w:val="20"/>
          <w:u w:val="single"/>
          <w:lang w:val="tr-TR" w:eastAsia="tr-TR"/>
        </w:rPr>
        <w:t>,</w:t>
      </w:r>
    </w:p>
    <w:p w:rsidR="00C34C9F" w:rsidRPr="00A34610" w:rsidRDefault="00C34C9F" w:rsidP="00C34C9F">
      <w:pPr>
        <w:pStyle w:val="ListeParagraf"/>
        <w:spacing w:before="60" w:after="60"/>
        <w:jc w:val="both"/>
        <w:rPr>
          <w:rFonts w:ascii="Tahoma" w:hAnsi="Tahoma" w:cs="Tahoma"/>
          <w:b/>
          <w:sz w:val="20"/>
          <w:szCs w:val="20"/>
          <w:u w:val="single"/>
          <w:lang w:val="tr-TR" w:eastAsia="tr-TR"/>
        </w:rPr>
      </w:pPr>
    </w:p>
    <w:p w:rsidR="003F0968" w:rsidRPr="00A34610" w:rsidRDefault="00C34C9F" w:rsidP="00217B0F">
      <w:pPr>
        <w:pStyle w:val="ListeParagraf"/>
        <w:numPr>
          <w:ilvl w:val="0"/>
          <w:numId w:val="38"/>
        </w:numPr>
        <w:spacing w:before="240" w:after="240"/>
        <w:ind w:left="426" w:hanging="284"/>
        <w:jc w:val="both"/>
        <w:rPr>
          <w:rFonts w:ascii="Tahoma" w:hAnsi="Tahoma" w:cs="Tahoma"/>
          <w:b/>
          <w:bCs/>
          <w:sz w:val="20"/>
          <w:szCs w:val="20"/>
          <w:u w:val="single"/>
          <w:lang w:val="tr-TR"/>
        </w:rPr>
      </w:pPr>
      <w:r w:rsidRPr="00A34610">
        <w:rPr>
          <w:rFonts w:ascii="Tahoma" w:hAnsi="Tahoma" w:cs="Tahoma"/>
          <w:b/>
          <w:sz w:val="20"/>
          <w:szCs w:val="20"/>
          <w:u w:val="single"/>
          <w:lang w:val="tr-TR"/>
        </w:rPr>
        <w:t>Sosyal Güvenlik Kurumuna bağlı tahsil daireleri tarafından 6183 sayılı Kanun hükümlerine göre takip edilen ve bu Kanunun yayımı tarihi veya bu Kanunun ilgili hükümlerinde belirtilen sürelerin sonuna kadar tahakkuk ettiği hâlde ödenmemiş olan;</w:t>
      </w:r>
    </w:p>
    <w:p w:rsidR="00C34C9F" w:rsidRPr="00A34610" w:rsidRDefault="00C34C9F" w:rsidP="00C34C9F">
      <w:pPr>
        <w:pStyle w:val="ListeParagraf"/>
        <w:rPr>
          <w:rFonts w:ascii="Tahoma" w:hAnsi="Tahoma" w:cs="Tahoma"/>
          <w:b/>
          <w:bCs/>
          <w:sz w:val="20"/>
          <w:szCs w:val="20"/>
          <w:lang w:val="tr-TR"/>
        </w:rPr>
      </w:pPr>
    </w:p>
    <w:p w:rsidR="00777C68" w:rsidRPr="00A34610" w:rsidRDefault="00777C68" w:rsidP="00777C68">
      <w:pPr>
        <w:ind w:left="851"/>
        <w:jc w:val="both"/>
        <w:rPr>
          <w:rFonts w:ascii="Tahoma" w:hAnsi="Tahoma" w:cs="Tahoma"/>
          <w:sz w:val="20"/>
          <w:szCs w:val="20"/>
        </w:rPr>
      </w:pPr>
      <w:r w:rsidRPr="00A34610">
        <w:rPr>
          <w:rFonts w:ascii="Tahoma" w:hAnsi="Tahoma" w:cs="Tahoma"/>
          <w:bCs/>
          <w:sz w:val="20"/>
          <w:szCs w:val="20"/>
        </w:rPr>
        <w:t>- 5510 sayılı</w:t>
      </w:r>
      <w:r w:rsidRPr="00A34610">
        <w:rPr>
          <w:rFonts w:ascii="Tahoma" w:hAnsi="Tahoma" w:cs="Tahoma"/>
          <w:b/>
          <w:bCs/>
          <w:sz w:val="20"/>
          <w:szCs w:val="20"/>
        </w:rPr>
        <w:t xml:space="preserve"> </w:t>
      </w:r>
      <w:r w:rsidRPr="00A34610">
        <w:rPr>
          <w:rFonts w:ascii="Tahoma" w:hAnsi="Tahoma" w:cs="Tahoma"/>
          <w:sz w:val="20"/>
          <w:szCs w:val="20"/>
        </w:rPr>
        <w:t>Sosyal Sigortalar ve Genel Sağlık Sigortası Kanunu kapsamındaki tahakkuk etmiş olup, tahsil edilememiş 2017 Mart ayı ve öncesi aylara ilişkin sigorta primi, emekli keseneği ve kurum karşılığı, işsizlik sigortası primi, sosyal güvenlik destek primi, isteğe bağlı sigorta primi ile bunlara bağlı gecikme cezası ve gecikme zammı</w:t>
      </w:r>
      <w:r w:rsidR="00B417B5" w:rsidRPr="00A34610">
        <w:rPr>
          <w:rFonts w:ascii="Tahoma" w:hAnsi="Tahoma" w:cs="Tahoma"/>
          <w:sz w:val="20"/>
          <w:szCs w:val="20"/>
        </w:rPr>
        <w:t>,</w:t>
      </w:r>
      <w:r w:rsidRPr="00A34610">
        <w:rPr>
          <w:rFonts w:ascii="Tahoma" w:hAnsi="Tahoma" w:cs="Tahoma"/>
          <w:sz w:val="20"/>
          <w:szCs w:val="20"/>
        </w:rPr>
        <w:t xml:space="preserve"> </w:t>
      </w:r>
    </w:p>
    <w:p w:rsidR="00777C68" w:rsidRPr="00A34610" w:rsidRDefault="00777C68" w:rsidP="00777C68">
      <w:pPr>
        <w:ind w:left="851"/>
        <w:jc w:val="both"/>
        <w:rPr>
          <w:rFonts w:ascii="Tahoma" w:hAnsi="Tahoma" w:cs="Tahoma"/>
          <w:sz w:val="20"/>
          <w:szCs w:val="20"/>
        </w:rPr>
      </w:pPr>
      <w:r w:rsidRPr="00A34610">
        <w:rPr>
          <w:rFonts w:ascii="Tahoma" w:hAnsi="Tahoma" w:cs="Tahoma"/>
          <w:sz w:val="20"/>
          <w:szCs w:val="20"/>
        </w:rPr>
        <w:t xml:space="preserve">- 2016 Şubat ayı ve önceki aylara ilişkin 4/b kapsamında ödenmesi gereken sosyal güvenlik destek primi ile bunlara bağlı gecikme cezası ve gecikme zammı, </w:t>
      </w:r>
    </w:p>
    <w:p w:rsidR="00262D1D" w:rsidRPr="00A34610" w:rsidRDefault="00262D1D" w:rsidP="00262D1D">
      <w:pPr>
        <w:ind w:left="851"/>
        <w:jc w:val="both"/>
        <w:rPr>
          <w:rFonts w:ascii="Tahoma" w:hAnsi="Tahoma" w:cs="Tahoma"/>
          <w:sz w:val="20"/>
          <w:szCs w:val="20"/>
        </w:rPr>
      </w:pPr>
      <w:r w:rsidRPr="00A34610">
        <w:rPr>
          <w:rFonts w:ascii="Tahoma" w:hAnsi="Tahoma" w:cs="Tahoma"/>
          <w:sz w:val="20"/>
          <w:szCs w:val="20"/>
        </w:rPr>
        <w:t xml:space="preserve">- </w:t>
      </w:r>
      <w:r w:rsidR="006267DC" w:rsidRPr="00A34610">
        <w:rPr>
          <w:rFonts w:ascii="Tahoma" w:hAnsi="Tahoma" w:cs="Tahoma"/>
          <w:sz w:val="20"/>
          <w:szCs w:val="20"/>
        </w:rPr>
        <w:t>2017 yılı Mart ayı sonuna kadar</w:t>
      </w:r>
      <w:r w:rsidRPr="00A34610">
        <w:rPr>
          <w:rFonts w:ascii="Tahoma" w:hAnsi="Tahoma" w:cs="Tahoma"/>
          <w:sz w:val="20"/>
          <w:szCs w:val="20"/>
        </w:rPr>
        <w:t xml:space="preserve"> bitirilmiş olan özel inşaat ve ihale konusu işlere ilişkin eksik işçilik tutarları üzerinden hesaplanan sigorta primi ile gecikme cezası ve gecikme zammı,</w:t>
      </w:r>
    </w:p>
    <w:p w:rsidR="004A3BE9" w:rsidRPr="00A34610" w:rsidRDefault="004A3BE9" w:rsidP="004A3BE9">
      <w:pPr>
        <w:ind w:left="851"/>
        <w:jc w:val="both"/>
        <w:rPr>
          <w:rFonts w:ascii="Tahoma" w:hAnsi="Tahoma" w:cs="Tahoma"/>
          <w:sz w:val="20"/>
          <w:szCs w:val="20"/>
        </w:rPr>
      </w:pPr>
      <w:r w:rsidRPr="00A34610">
        <w:rPr>
          <w:rFonts w:ascii="Tahoma" w:hAnsi="Tahoma" w:cs="Tahoma"/>
          <w:sz w:val="20"/>
          <w:szCs w:val="20"/>
        </w:rPr>
        <w:t>-</w:t>
      </w:r>
      <w:r w:rsidR="004D4FCF" w:rsidRPr="00A34610">
        <w:rPr>
          <w:rFonts w:ascii="Tahoma" w:hAnsi="Tahoma" w:cs="Tahoma"/>
          <w:sz w:val="20"/>
          <w:szCs w:val="20"/>
        </w:rPr>
        <w:t xml:space="preserve"> 2017 yılı Mart ayı</w:t>
      </w:r>
      <w:r w:rsidRPr="00A34610">
        <w:rPr>
          <w:rFonts w:ascii="Tahoma" w:hAnsi="Tahoma" w:cs="Tahoma"/>
          <w:sz w:val="20"/>
          <w:szCs w:val="20"/>
        </w:rPr>
        <w:t xml:space="preserve"> </w:t>
      </w:r>
      <w:r w:rsidR="004D4FCF" w:rsidRPr="00A34610">
        <w:rPr>
          <w:rFonts w:ascii="Tahoma" w:hAnsi="Tahoma" w:cs="Tahoma"/>
          <w:sz w:val="20"/>
          <w:szCs w:val="20"/>
        </w:rPr>
        <w:t>sonuna kadar</w:t>
      </w:r>
      <w:r w:rsidRPr="00A34610">
        <w:rPr>
          <w:rFonts w:ascii="Tahoma" w:hAnsi="Tahoma" w:cs="Tahoma"/>
          <w:sz w:val="20"/>
          <w:szCs w:val="20"/>
        </w:rPr>
        <w:t xml:space="preserve"> işlenen fiillere ilişkin idari para cezaları</w:t>
      </w:r>
      <w:r w:rsidR="004D4FCF" w:rsidRPr="00A34610">
        <w:rPr>
          <w:rFonts w:ascii="Tahoma" w:hAnsi="Tahoma" w:cs="Tahoma"/>
          <w:sz w:val="20"/>
          <w:szCs w:val="20"/>
        </w:rPr>
        <w:t>, gecikme cezası, gecikme zammı,</w:t>
      </w:r>
    </w:p>
    <w:p w:rsidR="006850E0" w:rsidRPr="00A34610" w:rsidRDefault="006850E0" w:rsidP="006850E0">
      <w:pPr>
        <w:ind w:left="851"/>
        <w:jc w:val="both"/>
        <w:rPr>
          <w:rFonts w:ascii="Tahoma" w:hAnsi="Tahoma" w:cs="Tahoma"/>
          <w:sz w:val="20"/>
          <w:szCs w:val="20"/>
        </w:rPr>
      </w:pPr>
      <w:r w:rsidRPr="00A34610">
        <w:rPr>
          <w:rFonts w:ascii="Tahoma" w:hAnsi="Tahoma" w:cs="Tahoma"/>
          <w:sz w:val="20"/>
          <w:szCs w:val="20"/>
        </w:rPr>
        <w:t>- İlgili kanunları gereğince takip edilen 2017 yılı Mart ayı ve önceki aylara ilişkin damga vergisi, özel işlem vergisi, eğitim katkı payı ile gecikme cezası, gecikme zammı,</w:t>
      </w:r>
    </w:p>
    <w:p w:rsidR="006850E0" w:rsidRPr="00A34610" w:rsidRDefault="006850E0" w:rsidP="006850E0">
      <w:pPr>
        <w:ind w:left="851"/>
        <w:jc w:val="both"/>
        <w:rPr>
          <w:rFonts w:ascii="Tahoma" w:hAnsi="Tahoma" w:cs="Tahoma"/>
          <w:sz w:val="20"/>
          <w:szCs w:val="20"/>
        </w:rPr>
      </w:pPr>
      <w:r w:rsidRPr="00A34610">
        <w:rPr>
          <w:rFonts w:ascii="Tahoma" w:hAnsi="Tahoma" w:cs="Tahoma"/>
          <w:sz w:val="20"/>
          <w:szCs w:val="20"/>
        </w:rPr>
        <w:t>- Genel Sağlık Sigortası Primleri,</w:t>
      </w:r>
    </w:p>
    <w:p w:rsidR="00CF3F80" w:rsidRPr="00A34610" w:rsidRDefault="00CF3F80" w:rsidP="00CF3F80">
      <w:pPr>
        <w:pStyle w:val="ListeParagraf"/>
        <w:numPr>
          <w:ilvl w:val="0"/>
          <w:numId w:val="38"/>
        </w:numPr>
        <w:spacing w:before="60" w:after="60"/>
        <w:ind w:left="426" w:hanging="284"/>
        <w:jc w:val="both"/>
        <w:rPr>
          <w:rFonts w:ascii="Tahoma" w:hAnsi="Tahoma" w:cs="Tahoma"/>
          <w:b/>
          <w:sz w:val="20"/>
          <w:szCs w:val="20"/>
          <w:u w:val="single"/>
          <w:lang w:val="tr-TR" w:eastAsia="tr-TR"/>
        </w:rPr>
      </w:pPr>
      <w:r w:rsidRPr="00A34610">
        <w:rPr>
          <w:rFonts w:ascii="Tahoma" w:hAnsi="Tahoma" w:cs="Tahoma"/>
          <w:b/>
          <w:bCs/>
          <w:sz w:val="20"/>
          <w:szCs w:val="20"/>
          <w:u w:val="single"/>
          <w:lang w:val="tr-TR"/>
        </w:rPr>
        <w:t xml:space="preserve">İl Özel idarelerinin 6183 sayılı kanun kapsamında takip edilen ve vadesi 31.03.2017 tarihinden (bu tarih dahil) önce olduğu halde ödenmemiş olan asli ve </w:t>
      </w:r>
      <w:proofErr w:type="spellStart"/>
      <w:r w:rsidRPr="00A34610">
        <w:rPr>
          <w:rFonts w:ascii="Tahoma" w:hAnsi="Tahoma" w:cs="Tahoma"/>
          <w:b/>
          <w:bCs/>
          <w:sz w:val="20"/>
          <w:szCs w:val="20"/>
          <w:u w:val="single"/>
          <w:lang w:val="tr-TR"/>
        </w:rPr>
        <w:t>fer’</w:t>
      </w:r>
      <w:r w:rsidR="004E37EA" w:rsidRPr="00A34610">
        <w:rPr>
          <w:rFonts w:ascii="Tahoma" w:hAnsi="Tahoma" w:cs="Tahoma"/>
          <w:b/>
          <w:bCs/>
          <w:sz w:val="20"/>
          <w:szCs w:val="20"/>
          <w:u w:val="single"/>
          <w:lang w:val="tr-TR"/>
        </w:rPr>
        <w:t>i</w:t>
      </w:r>
      <w:proofErr w:type="spellEnd"/>
      <w:r w:rsidRPr="00A34610">
        <w:rPr>
          <w:rFonts w:ascii="Tahoma" w:hAnsi="Tahoma" w:cs="Tahoma"/>
          <w:b/>
          <w:bCs/>
          <w:sz w:val="20"/>
          <w:szCs w:val="20"/>
          <w:u w:val="single"/>
          <w:lang w:val="tr-TR"/>
        </w:rPr>
        <w:t xml:space="preserve"> alacaklar</w:t>
      </w:r>
      <w:r w:rsidRPr="00A34610">
        <w:rPr>
          <w:rFonts w:ascii="Tahoma" w:hAnsi="Tahoma" w:cs="Tahoma"/>
          <w:b/>
          <w:sz w:val="20"/>
          <w:szCs w:val="20"/>
          <w:u w:val="single"/>
          <w:lang w:val="tr-TR" w:eastAsia="tr-TR"/>
        </w:rPr>
        <w:t>,</w:t>
      </w:r>
    </w:p>
    <w:p w:rsidR="00506EB4" w:rsidRPr="00A34610" w:rsidRDefault="00506EB4" w:rsidP="00506EB4">
      <w:pPr>
        <w:pStyle w:val="ListeParagraf"/>
        <w:spacing w:before="60" w:after="60"/>
        <w:ind w:left="426"/>
        <w:jc w:val="both"/>
        <w:rPr>
          <w:rFonts w:ascii="Tahoma" w:hAnsi="Tahoma" w:cs="Tahoma"/>
          <w:b/>
          <w:sz w:val="20"/>
          <w:szCs w:val="20"/>
          <w:lang w:val="tr-TR" w:eastAsia="tr-TR"/>
        </w:rPr>
      </w:pPr>
    </w:p>
    <w:p w:rsidR="00506EB4" w:rsidRPr="00A34610" w:rsidRDefault="00506EB4" w:rsidP="00506EB4">
      <w:pPr>
        <w:pStyle w:val="ListeParagraf"/>
        <w:numPr>
          <w:ilvl w:val="0"/>
          <w:numId w:val="38"/>
        </w:numPr>
        <w:ind w:left="426"/>
        <w:jc w:val="both"/>
        <w:rPr>
          <w:rFonts w:ascii="Tahoma" w:hAnsi="Tahoma" w:cs="Tahoma"/>
          <w:bCs/>
          <w:sz w:val="20"/>
          <w:szCs w:val="20"/>
          <w:u w:val="single"/>
          <w:lang w:val="tr-TR"/>
        </w:rPr>
      </w:pPr>
      <w:r w:rsidRPr="00A34610">
        <w:rPr>
          <w:rFonts w:ascii="Tahoma" w:hAnsi="Tahoma" w:cs="Tahoma"/>
          <w:b/>
          <w:bCs/>
          <w:sz w:val="20"/>
          <w:szCs w:val="20"/>
          <w:u w:val="single"/>
          <w:lang w:val="tr-TR"/>
        </w:rPr>
        <w:t>Belediyelere bağlı tahsil daireleri tarafından 6183 sayılı kanun kapsamında takip edilen ve 31.03.2017 tarihinden (bu tarih dahil) önceki döneme ait</w:t>
      </w:r>
      <w:r w:rsidR="006006CB" w:rsidRPr="00A34610">
        <w:rPr>
          <w:rFonts w:ascii="Tahoma" w:hAnsi="Tahoma" w:cs="Tahoma"/>
          <w:b/>
          <w:bCs/>
          <w:sz w:val="20"/>
          <w:szCs w:val="20"/>
          <w:u w:val="single"/>
          <w:lang w:val="tr-TR"/>
        </w:rPr>
        <w:t xml:space="preserve"> alacaklar,</w:t>
      </w:r>
      <w:r w:rsidRPr="00A34610">
        <w:rPr>
          <w:rFonts w:ascii="Tahoma" w:hAnsi="Tahoma" w:cs="Tahoma"/>
          <w:b/>
          <w:bCs/>
          <w:sz w:val="20"/>
          <w:szCs w:val="20"/>
          <w:u w:val="single"/>
          <w:lang w:val="tr-TR"/>
        </w:rPr>
        <w:t xml:space="preserve"> </w:t>
      </w:r>
      <w:r w:rsidRPr="00A34610">
        <w:rPr>
          <w:rFonts w:ascii="Tahoma" w:hAnsi="Tahoma" w:cs="Tahoma"/>
          <w:bCs/>
          <w:sz w:val="20"/>
          <w:szCs w:val="20"/>
          <w:u w:val="single"/>
          <w:lang w:val="tr-TR"/>
        </w:rPr>
        <w:t xml:space="preserve">( İdari para cezaları, Belediye Gelirleri Kanunu kapsamındaki alacaklar, 6183 sayılı Kanuna göre takip edilen ve kanunun yayımlandığı tarih itibariyle kesinleşmiş alacaklar) </w:t>
      </w:r>
    </w:p>
    <w:p w:rsidR="00583ECE" w:rsidRPr="00A34610" w:rsidRDefault="00583ECE" w:rsidP="00583ECE">
      <w:pPr>
        <w:pStyle w:val="ListeParagraf"/>
        <w:rPr>
          <w:rFonts w:ascii="Tahoma" w:hAnsi="Tahoma" w:cs="Tahoma"/>
          <w:bCs/>
          <w:sz w:val="20"/>
          <w:szCs w:val="20"/>
          <w:u w:val="single"/>
          <w:lang w:val="tr-TR"/>
        </w:rPr>
      </w:pPr>
    </w:p>
    <w:p w:rsidR="00583ECE" w:rsidRPr="00A34610" w:rsidRDefault="00583ECE" w:rsidP="00583ECE">
      <w:pPr>
        <w:pStyle w:val="ListeParagraf"/>
        <w:numPr>
          <w:ilvl w:val="0"/>
          <w:numId w:val="38"/>
        </w:numPr>
        <w:spacing w:before="60" w:after="60"/>
        <w:ind w:left="426"/>
        <w:jc w:val="both"/>
        <w:rPr>
          <w:rFonts w:ascii="Tahoma" w:hAnsi="Tahoma" w:cs="Tahoma"/>
          <w:b/>
          <w:sz w:val="20"/>
          <w:szCs w:val="20"/>
          <w:u w:val="single"/>
          <w:lang w:val="tr-TR"/>
        </w:rPr>
      </w:pPr>
      <w:r w:rsidRPr="00A34610">
        <w:rPr>
          <w:rFonts w:ascii="Tahoma" w:hAnsi="Tahoma" w:cs="Tahoma"/>
          <w:b/>
          <w:sz w:val="20"/>
          <w:szCs w:val="20"/>
          <w:u w:val="single"/>
          <w:lang w:val="tr-TR"/>
        </w:rPr>
        <w:t xml:space="preserve">Büyükşehir belediyeleri su ve kanalizasyon idarelerinin, vadesi 31/3/2017 tarihinden (bu tarih dâhil) önce olduğu hâlde ödenmemiş bulunan su ve atık su bedeli alacakları ile bu alacaklara bağlı faiz, gecikme faizi ve gecikme zammı gibi </w:t>
      </w:r>
      <w:proofErr w:type="spellStart"/>
      <w:r w:rsidRPr="00A34610">
        <w:rPr>
          <w:rFonts w:ascii="Tahoma" w:hAnsi="Tahoma" w:cs="Tahoma"/>
          <w:b/>
          <w:sz w:val="20"/>
          <w:szCs w:val="20"/>
          <w:u w:val="single"/>
          <w:lang w:val="tr-TR"/>
        </w:rPr>
        <w:t>fer’i</w:t>
      </w:r>
      <w:proofErr w:type="spellEnd"/>
      <w:r w:rsidRPr="00A34610">
        <w:rPr>
          <w:rFonts w:ascii="Tahoma" w:hAnsi="Tahoma" w:cs="Tahoma"/>
          <w:b/>
          <w:sz w:val="20"/>
          <w:szCs w:val="20"/>
          <w:u w:val="single"/>
          <w:lang w:val="tr-TR"/>
        </w:rPr>
        <w:t xml:space="preserve"> (sözleşmelerde düzenlenen her türlü ceza</w:t>
      </w:r>
      <w:r w:rsidR="006006CB" w:rsidRPr="00A34610">
        <w:rPr>
          <w:rFonts w:ascii="Tahoma" w:hAnsi="Tahoma" w:cs="Tahoma"/>
          <w:b/>
          <w:sz w:val="20"/>
          <w:szCs w:val="20"/>
          <w:u w:val="single"/>
          <w:lang w:val="tr-TR"/>
        </w:rPr>
        <w:t xml:space="preserve"> ve zamlar dâhil) alacaklar</w:t>
      </w:r>
      <w:r w:rsidRPr="00A34610">
        <w:rPr>
          <w:rFonts w:ascii="Tahoma" w:hAnsi="Tahoma" w:cs="Tahoma"/>
          <w:b/>
          <w:sz w:val="20"/>
          <w:szCs w:val="20"/>
          <w:u w:val="single"/>
          <w:lang w:val="tr-TR"/>
        </w:rPr>
        <w:t>,</w:t>
      </w:r>
    </w:p>
    <w:p w:rsidR="00976DF2" w:rsidRPr="00A34610" w:rsidRDefault="00976DF2" w:rsidP="00976DF2">
      <w:pPr>
        <w:pStyle w:val="ListeParagraf"/>
        <w:rPr>
          <w:rFonts w:ascii="Tahoma" w:hAnsi="Tahoma" w:cs="Tahoma"/>
          <w:b/>
          <w:sz w:val="20"/>
          <w:szCs w:val="20"/>
          <w:lang w:val="tr-TR"/>
        </w:rPr>
      </w:pPr>
    </w:p>
    <w:p w:rsidR="0055212E" w:rsidRPr="00A34610" w:rsidRDefault="0055212E" w:rsidP="00976DF2">
      <w:pPr>
        <w:pStyle w:val="ListeParagraf"/>
        <w:rPr>
          <w:rFonts w:ascii="Tahoma" w:hAnsi="Tahoma" w:cs="Tahoma"/>
          <w:b/>
          <w:sz w:val="20"/>
          <w:szCs w:val="20"/>
          <w:lang w:val="tr-TR"/>
        </w:rPr>
      </w:pPr>
    </w:p>
    <w:p w:rsidR="0055212E" w:rsidRPr="00A34610" w:rsidRDefault="0055212E" w:rsidP="00976DF2">
      <w:pPr>
        <w:pStyle w:val="ListeParagraf"/>
        <w:rPr>
          <w:rFonts w:ascii="Tahoma" w:hAnsi="Tahoma" w:cs="Tahoma"/>
          <w:b/>
          <w:sz w:val="20"/>
          <w:szCs w:val="20"/>
          <w:lang w:val="tr-TR"/>
        </w:rPr>
      </w:pPr>
    </w:p>
    <w:p w:rsidR="0055212E" w:rsidRDefault="0055212E" w:rsidP="00976DF2">
      <w:pPr>
        <w:pStyle w:val="ListeParagraf"/>
        <w:rPr>
          <w:rFonts w:ascii="Tahoma" w:hAnsi="Tahoma" w:cs="Tahoma"/>
          <w:b/>
          <w:sz w:val="20"/>
          <w:szCs w:val="20"/>
          <w:lang w:val="tr-TR"/>
        </w:rPr>
      </w:pPr>
    </w:p>
    <w:p w:rsidR="005051F5" w:rsidRDefault="005051F5" w:rsidP="00976DF2">
      <w:pPr>
        <w:pStyle w:val="ListeParagraf"/>
        <w:rPr>
          <w:rFonts w:ascii="Tahoma" w:hAnsi="Tahoma" w:cs="Tahoma"/>
          <w:b/>
          <w:sz w:val="20"/>
          <w:szCs w:val="20"/>
          <w:lang w:val="tr-TR"/>
        </w:rPr>
      </w:pPr>
    </w:p>
    <w:p w:rsidR="005051F5" w:rsidRPr="00A34610" w:rsidRDefault="005051F5" w:rsidP="00976DF2">
      <w:pPr>
        <w:pStyle w:val="ListeParagraf"/>
        <w:rPr>
          <w:rFonts w:ascii="Tahoma" w:hAnsi="Tahoma" w:cs="Tahoma"/>
          <w:b/>
          <w:sz w:val="20"/>
          <w:szCs w:val="20"/>
          <w:lang w:val="tr-TR"/>
        </w:rPr>
      </w:pPr>
    </w:p>
    <w:p w:rsidR="0055212E" w:rsidRPr="00A34610" w:rsidRDefault="0055212E" w:rsidP="00976DF2">
      <w:pPr>
        <w:pStyle w:val="ListeParagraf"/>
        <w:rPr>
          <w:rFonts w:ascii="Tahoma" w:hAnsi="Tahoma" w:cs="Tahoma"/>
          <w:b/>
          <w:sz w:val="20"/>
          <w:szCs w:val="20"/>
          <w:lang w:val="tr-TR"/>
        </w:rPr>
      </w:pPr>
    </w:p>
    <w:p w:rsidR="00D7718B" w:rsidRPr="00A34610" w:rsidRDefault="00976DF2" w:rsidP="0055212E">
      <w:pPr>
        <w:pStyle w:val="NormalWeb"/>
        <w:numPr>
          <w:ilvl w:val="0"/>
          <w:numId w:val="38"/>
        </w:numPr>
        <w:ind w:left="426"/>
        <w:jc w:val="both"/>
        <w:rPr>
          <w:rFonts w:ascii="Tahoma" w:hAnsi="Tahoma" w:cs="Tahoma"/>
          <w:b/>
          <w:u w:val="single"/>
          <w:lang w:eastAsia="en-US"/>
        </w:rPr>
      </w:pPr>
      <w:r w:rsidRPr="00A34610">
        <w:rPr>
          <w:rFonts w:ascii="Tahoma" w:hAnsi="Tahoma" w:cs="Tahoma"/>
          <w:b/>
          <w:u w:val="single"/>
        </w:rPr>
        <w:t>Diğer</w:t>
      </w:r>
      <w:r w:rsidR="0076255A" w:rsidRPr="00A34610">
        <w:rPr>
          <w:rFonts w:ascii="Tahoma" w:hAnsi="Tahoma" w:cs="Tahoma"/>
          <w:b/>
          <w:u w:val="single"/>
        </w:rPr>
        <w:t xml:space="preserve"> bazı </w:t>
      </w:r>
      <w:r w:rsidR="006006CB" w:rsidRPr="00A34610">
        <w:rPr>
          <w:rFonts w:ascii="Tahoma" w:hAnsi="Tahoma" w:cs="Tahoma"/>
          <w:b/>
          <w:u w:val="single"/>
        </w:rPr>
        <w:t>alacaklar</w:t>
      </w:r>
      <w:r w:rsidR="008717CA" w:rsidRPr="00A34610">
        <w:rPr>
          <w:rFonts w:ascii="Tahoma" w:hAnsi="Tahoma" w:cs="Tahoma"/>
          <w:b/>
          <w:u w:val="single"/>
        </w:rPr>
        <w:t>,</w:t>
      </w:r>
      <w:r w:rsidR="008717CA" w:rsidRPr="00A34610">
        <w:rPr>
          <w:rFonts w:ascii="Tahoma" w:hAnsi="Tahoma" w:cs="Tahoma"/>
          <w:b/>
          <w:u w:val="single"/>
          <w:lang w:eastAsia="en-US"/>
        </w:rPr>
        <w:t xml:space="preserve"> </w:t>
      </w:r>
    </w:p>
    <w:p w:rsidR="00976DF2" w:rsidRPr="00A34610" w:rsidRDefault="00976DF2" w:rsidP="008717CA">
      <w:pPr>
        <w:pStyle w:val="ListeParagraf"/>
        <w:spacing w:before="60" w:after="60"/>
        <w:ind w:left="426"/>
        <w:jc w:val="both"/>
        <w:rPr>
          <w:rFonts w:ascii="Tahoma" w:hAnsi="Tahoma" w:cs="Tahoma"/>
          <w:b/>
          <w:sz w:val="20"/>
          <w:szCs w:val="20"/>
          <w:u w:val="single"/>
          <w:lang w:val="tr-TR"/>
        </w:rPr>
      </w:pPr>
    </w:p>
    <w:p w:rsidR="00B339A7" w:rsidRPr="00A34610" w:rsidRDefault="00B339A7" w:rsidP="00745D82">
      <w:pPr>
        <w:pStyle w:val="ListeParagraf"/>
        <w:numPr>
          <w:ilvl w:val="0"/>
          <w:numId w:val="39"/>
        </w:numPr>
        <w:spacing w:before="100" w:beforeAutospacing="1" w:after="100" w:afterAutospacing="1"/>
        <w:ind w:left="993" w:hanging="142"/>
        <w:jc w:val="both"/>
        <w:rPr>
          <w:rFonts w:ascii="Tahoma" w:hAnsi="Tahoma" w:cs="Tahoma"/>
          <w:sz w:val="20"/>
          <w:szCs w:val="20"/>
          <w:lang w:val="tr-TR"/>
        </w:rPr>
      </w:pPr>
      <w:r w:rsidRPr="00A34610">
        <w:rPr>
          <w:rFonts w:ascii="Tahoma" w:hAnsi="Tahoma" w:cs="Tahoma"/>
          <w:sz w:val="20"/>
          <w:szCs w:val="20"/>
          <w:lang w:val="tr-TR"/>
        </w:rPr>
        <w:t>Orman köylüleri ve bunlarca kurulmuş tarımsal kredi kooperatiflerinin Orman Genel Müdürlüğü’ne olan kredi borçları,</w:t>
      </w:r>
    </w:p>
    <w:p w:rsidR="00583ECE" w:rsidRPr="00A34610" w:rsidRDefault="00583ECE" w:rsidP="00B2497F">
      <w:pPr>
        <w:pStyle w:val="ListeParagraf"/>
        <w:ind w:left="426"/>
        <w:jc w:val="both"/>
        <w:rPr>
          <w:rFonts w:ascii="Tahoma" w:hAnsi="Tahoma" w:cs="Tahoma"/>
          <w:bCs/>
          <w:sz w:val="20"/>
          <w:szCs w:val="20"/>
          <w:lang w:val="tr-TR"/>
        </w:rPr>
      </w:pPr>
    </w:p>
    <w:p w:rsidR="00AB05BB" w:rsidRPr="00A34610" w:rsidRDefault="00AB05BB" w:rsidP="004D4E03">
      <w:pPr>
        <w:pStyle w:val="ListeParagraf"/>
        <w:numPr>
          <w:ilvl w:val="0"/>
          <w:numId w:val="39"/>
        </w:numPr>
        <w:ind w:left="993" w:hanging="142"/>
        <w:jc w:val="both"/>
        <w:rPr>
          <w:rFonts w:ascii="Tahoma" w:hAnsi="Tahoma" w:cs="Tahoma"/>
          <w:sz w:val="20"/>
          <w:szCs w:val="20"/>
          <w:lang w:val="tr-TR"/>
        </w:rPr>
      </w:pPr>
      <w:r w:rsidRPr="00A34610">
        <w:rPr>
          <w:rFonts w:ascii="Tahoma" w:hAnsi="Tahoma" w:cs="Tahoma"/>
          <w:sz w:val="20"/>
          <w:szCs w:val="20"/>
          <w:lang w:val="tr-TR"/>
        </w:rPr>
        <w:t>Gıda Tarım ve Hayvancılık Bakanlığının tarımsal amaçlı kooperatifler ve bunların ortaklarından olan</w:t>
      </w:r>
      <w:r w:rsidR="004D4E03" w:rsidRPr="00A34610">
        <w:rPr>
          <w:rFonts w:ascii="Tahoma" w:hAnsi="Tahoma" w:cs="Tahoma"/>
          <w:sz w:val="20"/>
          <w:szCs w:val="20"/>
          <w:lang w:val="tr-TR"/>
        </w:rPr>
        <w:t xml:space="preserve"> </w:t>
      </w:r>
      <w:r w:rsidR="004D4E03" w:rsidRPr="00A34610">
        <w:rPr>
          <w:rFonts w:ascii="Tahoma" w:hAnsi="Tahoma" w:cs="Tahoma"/>
          <w:sz w:val="20"/>
          <w:szCs w:val="20"/>
          <w:lang w:val="tr-TR" w:eastAsia="tr-TR"/>
        </w:rPr>
        <w:t>31/3/2017 tarihinden (bu tarih dâhil) önce kullandırılan</w:t>
      </w:r>
      <w:r w:rsidRPr="00A34610">
        <w:rPr>
          <w:rFonts w:ascii="Tahoma" w:hAnsi="Tahoma" w:cs="Tahoma"/>
          <w:sz w:val="20"/>
          <w:szCs w:val="20"/>
          <w:lang w:val="tr-TR"/>
        </w:rPr>
        <w:t xml:space="preserve"> kredi alacakları,</w:t>
      </w:r>
    </w:p>
    <w:p w:rsidR="00AB05BB" w:rsidRPr="00A34610" w:rsidRDefault="00AB05BB" w:rsidP="00B2497F">
      <w:pPr>
        <w:pStyle w:val="ListeParagraf"/>
        <w:ind w:left="426"/>
        <w:jc w:val="both"/>
        <w:rPr>
          <w:rFonts w:ascii="Tahoma" w:hAnsi="Tahoma" w:cs="Tahoma"/>
          <w:bCs/>
          <w:sz w:val="20"/>
          <w:szCs w:val="20"/>
          <w:lang w:val="tr-TR"/>
        </w:rPr>
      </w:pPr>
    </w:p>
    <w:p w:rsidR="00F77F26" w:rsidRPr="00A34610" w:rsidRDefault="00F77F26" w:rsidP="00F77F26">
      <w:pPr>
        <w:pStyle w:val="ListeParagraf"/>
        <w:numPr>
          <w:ilvl w:val="0"/>
          <w:numId w:val="39"/>
        </w:numPr>
        <w:ind w:left="993" w:hanging="142"/>
        <w:jc w:val="both"/>
        <w:rPr>
          <w:rFonts w:ascii="Tahoma" w:hAnsi="Tahoma" w:cs="Tahoma"/>
          <w:sz w:val="20"/>
          <w:szCs w:val="20"/>
          <w:lang w:val="tr-TR"/>
        </w:rPr>
      </w:pPr>
      <w:r w:rsidRPr="00A34610">
        <w:rPr>
          <w:rFonts w:ascii="Tahoma" w:hAnsi="Tahoma" w:cs="Tahoma"/>
          <w:sz w:val="20"/>
          <w:szCs w:val="20"/>
          <w:lang w:val="tr-TR"/>
        </w:rPr>
        <w:t xml:space="preserve">Bilim Sanayi ve Teknoloji Bakanlığınca Organize Sanayi Bölgeleri ve Küçük Sanayi Sitesi Yapı Kooperatiflerine </w:t>
      </w:r>
      <w:r w:rsidR="00434129" w:rsidRPr="00A34610">
        <w:rPr>
          <w:rFonts w:ascii="Tahoma" w:hAnsi="Tahoma" w:cs="Tahoma"/>
          <w:sz w:val="20"/>
          <w:szCs w:val="20"/>
          <w:lang w:val="tr-TR" w:eastAsia="tr-TR"/>
        </w:rPr>
        <w:t>31/3/2017 tarihinden (bu tarih dâhil) önce</w:t>
      </w:r>
      <w:r w:rsidR="00434129" w:rsidRPr="00A34610">
        <w:rPr>
          <w:rFonts w:ascii="Tahoma" w:hAnsi="Tahoma" w:cs="Tahoma"/>
          <w:sz w:val="20"/>
          <w:szCs w:val="20"/>
          <w:lang w:val="tr-TR"/>
        </w:rPr>
        <w:t xml:space="preserve"> </w:t>
      </w:r>
      <w:r w:rsidR="00C700F9" w:rsidRPr="00A34610">
        <w:rPr>
          <w:rFonts w:ascii="Tahoma" w:hAnsi="Tahoma" w:cs="Tahoma"/>
          <w:sz w:val="20"/>
          <w:szCs w:val="20"/>
          <w:lang w:val="tr-TR"/>
        </w:rPr>
        <w:t>kullandırılan kredi alacakları,</w:t>
      </w:r>
    </w:p>
    <w:p w:rsidR="00D82ADB" w:rsidRPr="00A34610" w:rsidRDefault="00D82ADB" w:rsidP="00D82ADB">
      <w:pPr>
        <w:pStyle w:val="ListeParagraf"/>
        <w:rPr>
          <w:rFonts w:ascii="Tahoma" w:hAnsi="Tahoma" w:cs="Tahoma"/>
          <w:sz w:val="20"/>
          <w:szCs w:val="20"/>
          <w:lang w:val="tr-TR"/>
        </w:rPr>
      </w:pPr>
    </w:p>
    <w:p w:rsidR="00D82ADB" w:rsidRPr="00A34610" w:rsidRDefault="00D82ADB" w:rsidP="00F77F26">
      <w:pPr>
        <w:pStyle w:val="ListeParagraf"/>
        <w:numPr>
          <w:ilvl w:val="0"/>
          <w:numId w:val="39"/>
        </w:numPr>
        <w:ind w:left="993" w:hanging="142"/>
        <w:jc w:val="both"/>
        <w:rPr>
          <w:rFonts w:ascii="Tahoma" w:hAnsi="Tahoma" w:cs="Tahoma"/>
          <w:sz w:val="20"/>
          <w:szCs w:val="20"/>
          <w:lang w:val="tr-TR"/>
        </w:rPr>
      </w:pPr>
      <w:r w:rsidRPr="00A34610">
        <w:rPr>
          <w:rFonts w:ascii="Tahoma" w:hAnsi="Tahoma" w:cs="Tahoma"/>
          <w:sz w:val="20"/>
          <w:szCs w:val="20"/>
          <w:lang w:val="tr-TR" w:eastAsia="tr-TR"/>
        </w:rPr>
        <w:t>Türkiye Radyo-Televizyon Kurumu Gelirleri Kanunu kapsamına giren bandrol ücretleri, elektrik enerjisi payları, gecikme faizleri ve idari para cezaları,</w:t>
      </w:r>
    </w:p>
    <w:p w:rsidR="00685F7F" w:rsidRPr="00A34610" w:rsidRDefault="00685F7F" w:rsidP="00685F7F">
      <w:pPr>
        <w:pStyle w:val="ListeParagraf"/>
        <w:rPr>
          <w:rFonts w:ascii="Tahoma" w:hAnsi="Tahoma" w:cs="Tahoma"/>
          <w:sz w:val="20"/>
          <w:szCs w:val="20"/>
          <w:lang w:val="tr-TR"/>
        </w:rPr>
      </w:pPr>
    </w:p>
    <w:p w:rsidR="00685F7F" w:rsidRPr="00A34610" w:rsidRDefault="00685F7F" w:rsidP="00685F7F">
      <w:pPr>
        <w:pStyle w:val="ListeParagraf"/>
        <w:numPr>
          <w:ilvl w:val="0"/>
          <w:numId w:val="39"/>
        </w:numPr>
        <w:spacing w:before="100" w:beforeAutospacing="1" w:after="100" w:afterAutospacing="1"/>
        <w:ind w:left="993" w:hanging="142"/>
        <w:jc w:val="both"/>
        <w:rPr>
          <w:rFonts w:ascii="Tahoma" w:hAnsi="Tahoma" w:cs="Tahoma"/>
          <w:sz w:val="20"/>
          <w:szCs w:val="20"/>
          <w:lang w:val="tr-TR"/>
        </w:rPr>
      </w:pPr>
      <w:r w:rsidRPr="00A34610">
        <w:rPr>
          <w:rFonts w:ascii="Tahoma" w:hAnsi="Tahoma" w:cs="Tahoma"/>
          <w:sz w:val="20"/>
          <w:szCs w:val="20"/>
          <w:lang w:val="tr-TR"/>
        </w:rPr>
        <w:t>5362 sayılı Kanun kapsamındaki esnaf ve sanatkarların oda aidatları,</w:t>
      </w:r>
    </w:p>
    <w:p w:rsidR="00104684" w:rsidRPr="00A34610" w:rsidRDefault="00104684" w:rsidP="00104684">
      <w:pPr>
        <w:pStyle w:val="ListeParagraf"/>
        <w:rPr>
          <w:rFonts w:ascii="Tahoma" w:hAnsi="Tahoma" w:cs="Tahoma"/>
          <w:sz w:val="20"/>
          <w:szCs w:val="20"/>
          <w:lang w:val="tr-TR"/>
        </w:rPr>
      </w:pPr>
    </w:p>
    <w:p w:rsidR="00104684" w:rsidRPr="00A34610" w:rsidRDefault="00104684" w:rsidP="00104684">
      <w:pPr>
        <w:pStyle w:val="ListeParagraf"/>
        <w:numPr>
          <w:ilvl w:val="0"/>
          <w:numId w:val="39"/>
        </w:numPr>
        <w:spacing w:before="100" w:beforeAutospacing="1" w:after="100" w:afterAutospacing="1"/>
        <w:ind w:left="993" w:hanging="142"/>
        <w:jc w:val="both"/>
        <w:rPr>
          <w:rFonts w:ascii="Tahoma" w:hAnsi="Tahoma" w:cs="Tahoma"/>
          <w:sz w:val="20"/>
          <w:szCs w:val="20"/>
          <w:lang w:val="tr-TR"/>
        </w:rPr>
      </w:pPr>
      <w:r w:rsidRPr="00A34610">
        <w:rPr>
          <w:rFonts w:ascii="Tahoma" w:hAnsi="Tahoma" w:cs="Tahoma"/>
          <w:sz w:val="20"/>
          <w:szCs w:val="20"/>
          <w:lang w:val="tr-TR"/>
        </w:rPr>
        <w:t>1136 sayılı Avukatlık kapsamındaki baro kesenekleri ve staj kredi alacakları,</w:t>
      </w:r>
    </w:p>
    <w:p w:rsidR="008717CA" w:rsidRPr="00A34610" w:rsidRDefault="008717CA" w:rsidP="008717CA">
      <w:pPr>
        <w:pStyle w:val="ListeParagraf"/>
        <w:spacing w:before="100" w:beforeAutospacing="1" w:after="100" w:afterAutospacing="1"/>
        <w:ind w:left="993"/>
        <w:jc w:val="both"/>
        <w:rPr>
          <w:rFonts w:ascii="Tahoma" w:hAnsi="Tahoma" w:cs="Tahoma"/>
          <w:sz w:val="20"/>
          <w:szCs w:val="20"/>
          <w:lang w:val="tr-TR"/>
        </w:rPr>
      </w:pPr>
    </w:p>
    <w:p w:rsidR="008717CA" w:rsidRPr="00A34610" w:rsidRDefault="008717CA" w:rsidP="008717CA">
      <w:pPr>
        <w:pStyle w:val="ListeParagraf"/>
        <w:numPr>
          <w:ilvl w:val="0"/>
          <w:numId w:val="39"/>
        </w:numPr>
        <w:spacing w:before="100" w:beforeAutospacing="1" w:after="100" w:afterAutospacing="1"/>
        <w:ind w:left="993" w:hanging="142"/>
        <w:jc w:val="both"/>
        <w:rPr>
          <w:rFonts w:ascii="Tahoma" w:hAnsi="Tahoma" w:cs="Tahoma"/>
          <w:sz w:val="20"/>
          <w:szCs w:val="20"/>
          <w:lang w:val="tr-TR"/>
        </w:rPr>
      </w:pPr>
      <w:r w:rsidRPr="00A34610">
        <w:rPr>
          <w:rFonts w:ascii="Tahoma" w:hAnsi="Tahoma" w:cs="Tahoma"/>
          <w:sz w:val="20"/>
          <w:szCs w:val="20"/>
          <w:lang w:val="tr-TR"/>
        </w:rPr>
        <w:t>5174 sayılı Kanun kapsamındaki oda ve borsa aidat alacakları,</w:t>
      </w:r>
    </w:p>
    <w:p w:rsidR="008717CA" w:rsidRPr="00A34610" w:rsidRDefault="008717CA" w:rsidP="008717CA">
      <w:pPr>
        <w:pStyle w:val="ListeParagraf"/>
        <w:rPr>
          <w:rFonts w:ascii="Tahoma" w:hAnsi="Tahoma" w:cs="Tahoma"/>
          <w:sz w:val="20"/>
          <w:szCs w:val="20"/>
          <w:lang w:val="tr-TR"/>
        </w:rPr>
      </w:pPr>
    </w:p>
    <w:p w:rsidR="008717CA" w:rsidRPr="00A34610" w:rsidRDefault="008717CA" w:rsidP="008717CA">
      <w:pPr>
        <w:pStyle w:val="ListeParagraf"/>
        <w:numPr>
          <w:ilvl w:val="0"/>
          <w:numId w:val="39"/>
        </w:numPr>
        <w:spacing w:before="100" w:beforeAutospacing="1" w:after="100" w:afterAutospacing="1"/>
        <w:ind w:left="993" w:hanging="142"/>
        <w:jc w:val="both"/>
        <w:rPr>
          <w:rFonts w:ascii="Tahoma" w:hAnsi="Tahoma" w:cs="Tahoma"/>
          <w:sz w:val="20"/>
          <w:szCs w:val="20"/>
          <w:lang w:val="tr-TR"/>
        </w:rPr>
      </w:pPr>
      <w:r w:rsidRPr="00A34610">
        <w:rPr>
          <w:rFonts w:ascii="Tahoma" w:hAnsi="Tahoma" w:cs="Tahoma"/>
          <w:sz w:val="20"/>
          <w:szCs w:val="20"/>
          <w:lang w:val="tr-TR"/>
        </w:rPr>
        <w:t>3568 sayılı SMMM ve YMM Kanunu kapsamındaki aidatlar, </w:t>
      </w:r>
    </w:p>
    <w:p w:rsidR="00AB05BB" w:rsidRPr="00A34610" w:rsidRDefault="00AB05BB" w:rsidP="00685F7F">
      <w:pPr>
        <w:pStyle w:val="ListeParagraf"/>
        <w:ind w:left="993" w:hanging="142"/>
        <w:jc w:val="both"/>
        <w:rPr>
          <w:rFonts w:ascii="Tahoma" w:hAnsi="Tahoma" w:cs="Tahoma"/>
          <w:bCs/>
          <w:sz w:val="20"/>
          <w:szCs w:val="20"/>
          <w:lang w:val="tr-TR"/>
        </w:rPr>
      </w:pPr>
    </w:p>
    <w:p w:rsidR="00506EB4" w:rsidRPr="00A34610" w:rsidRDefault="00811987" w:rsidP="00B2497F">
      <w:pPr>
        <w:pStyle w:val="ListeParagraf"/>
        <w:spacing w:before="60" w:after="60"/>
        <w:ind w:left="426"/>
        <w:jc w:val="both"/>
        <w:rPr>
          <w:rFonts w:ascii="Tahoma" w:hAnsi="Tahoma" w:cs="Tahoma"/>
          <w:sz w:val="20"/>
          <w:szCs w:val="20"/>
          <w:lang w:val="tr-TR" w:eastAsia="tr-TR"/>
        </w:rPr>
      </w:pPr>
      <w:r w:rsidRPr="00A34610">
        <w:rPr>
          <w:rFonts w:ascii="Tahoma" w:hAnsi="Tahoma" w:cs="Tahoma"/>
          <w:sz w:val="20"/>
          <w:szCs w:val="20"/>
          <w:lang w:val="tr-TR" w:eastAsia="tr-TR"/>
        </w:rPr>
        <w:t>yeniden yapılandırılmıştır.</w:t>
      </w:r>
    </w:p>
    <w:p w:rsidR="00A776CA" w:rsidRPr="00A34610" w:rsidRDefault="00A776CA" w:rsidP="00B2497F">
      <w:pPr>
        <w:pStyle w:val="ListeParagraf"/>
        <w:spacing w:before="60" w:after="60"/>
        <w:ind w:left="426"/>
        <w:jc w:val="both"/>
        <w:rPr>
          <w:rFonts w:ascii="Tahoma" w:hAnsi="Tahoma" w:cs="Tahoma"/>
          <w:sz w:val="20"/>
          <w:szCs w:val="20"/>
          <w:lang w:val="tr-TR" w:eastAsia="tr-TR"/>
        </w:rPr>
      </w:pPr>
    </w:p>
    <w:p w:rsidR="00154320" w:rsidRPr="00A34610" w:rsidRDefault="005051F5" w:rsidP="008A4D02">
      <w:pPr>
        <w:pStyle w:val="ListeParagraf"/>
        <w:numPr>
          <w:ilvl w:val="0"/>
          <w:numId w:val="43"/>
        </w:numPr>
        <w:jc w:val="both"/>
        <w:rPr>
          <w:rFonts w:ascii="Tahoma" w:hAnsi="Tahoma" w:cs="Tahoma"/>
          <w:b/>
          <w:bCs/>
          <w:sz w:val="20"/>
          <w:szCs w:val="20"/>
          <w:u w:val="single"/>
          <w:lang w:val="tr-TR"/>
        </w:rPr>
      </w:pPr>
      <w:r>
        <w:rPr>
          <w:rFonts w:ascii="Tahoma" w:hAnsi="Tahoma" w:cs="Tahoma"/>
          <w:b/>
          <w:bCs/>
          <w:sz w:val="20"/>
          <w:szCs w:val="20"/>
          <w:u w:val="single"/>
          <w:lang w:val="tr-TR"/>
        </w:rPr>
        <w:t>HANGİ DÖNEM VE HANGİ KAMU ALACAKLARI KAPSAM DAHİLİNDEDİ</w:t>
      </w:r>
      <w:r w:rsidR="000E2192" w:rsidRPr="00A34610">
        <w:rPr>
          <w:rFonts w:ascii="Tahoma" w:hAnsi="Tahoma" w:cs="Tahoma"/>
          <w:b/>
          <w:bCs/>
          <w:sz w:val="20"/>
          <w:szCs w:val="20"/>
          <w:u w:val="single"/>
          <w:lang w:val="tr-TR"/>
        </w:rPr>
        <w:t>R:</w:t>
      </w:r>
    </w:p>
    <w:p w:rsidR="0055212E" w:rsidRPr="00A34610" w:rsidRDefault="0055212E" w:rsidP="0055212E">
      <w:pPr>
        <w:pStyle w:val="ListeParagraf"/>
        <w:ind w:left="426"/>
        <w:jc w:val="both"/>
        <w:rPr>
          <w:rFonts w:ascii="Tahoma" w:hAnsi="Tahoma" w:cs="Tahoma"/>
          <w:b/>
          <w:bCs/>
          <w:sz w:val="20"/>
          <w:szCs w:val="20"/>
          <w:u w:val="single"/>
          <w:lang w:val="tr-TR"/>
        </w:rPr>
      </w:pPr>
    </w:p>
    <w:p w:rsidR="0055212E" w:rsidRPr="00A34610" w:rsidRDefault="0055212E" w:rsidP="0055212E">
      <w:pPr>
        <w:ind w:left="426"/>
        <w:jc w:val="both"/>
        <w:rPr>
          <w:rFonts w:ascii="Tahoma" w:hAnsi="Tahoma" w:cs="Tahoma"/>
          <w:sz w:val="20"/>
          <w:szCs w:val="20"/>
        </w:rPr>
      </w:pPr>
      <w:r w:rsidRPr="00A34610">
        <w:rPr>
          <w:rFonts w:ascii="Tahoma" w:hAnsi="Tahoma" w:cs="Tahoma"/>
          <w:sz w:val="20"/>
          <w:szCs w:val="20"/>
        </w:rPr>
        <w:t xml:space="preserve">Kanun, sadece </w:t>
      </w:r>
      <w:r w:rsidRPr="00A34610">
        <w:rPr>
          <w:rFonts w:ascii="Tahoma" w:hAnsi="Tahoma" w:cs="Tahoma"/>
          <w:b/>
          <w:sz w:val="20"/>
          <w:szCs w:val="20"/>
          <w:u w:val="single"/>
        </w:rPr>
        <w:t>kesinleşmiş kamu alacaklarına</w:t>
      </w:r>
      <w:r w:rsidRPr="00A34610">
        <w:rPr>
          <w:rFonts w:ascii="Tahoma" w:hAnsi="Tahoma" w:cs="Tahoma"/>
          <w:sz w:val="20"/>
          <w:szCs w:val="20"/>
        </w:rPr>
        <w:t xml:space="preserve"> ilişkin düzenlemeler içermekte olup </w:t>
      </w:r>
      <w:r w:rsidRPr="00A34610">
        <w:rPr>
          <w:rFonts w:ascii="Tahoma" w:hAnsi="Tahoma" w:cs="Tahoma"/>
          <w:b/>
          <w:sz w:val="20"/>
          <w:szCs w:val="20"/>
          <w:u w:val="single"/>
        </w:rPr>
        <w:t>dönemsel olarak 31 Mart 2017 tarihinden (bu tarih dahil) önceki dönemlere</w:t>
      </w:r>
      <w:r w:rsidR="000E2192" w:rsidRPr="00A34610">
        <w:rPr>
          <w:rFonts w:ascii="Tahoma" w:hAnsi="Tahoma" w:cs="Tahoma"/>
          <w:sz w:val="20"/>
          <w:szCs w:val="20"/>
        </w:rPr>
        <w:t xml:space="preserve"> ilişkin vergiler veya </w:t>
      </w:r>
      <w:r w:rsidRPr="00A34610">
        <w:rPr>
          <w:rFonts w:ascii="Tahoma" w:hAnsi="Tahoma" w:cs="Tahoma"/>
          <w:sz w:val="20"/>
          <w:szCs w:val="20"/>
        </w:rPr>
        <w:t>beyana dayanan vergilerde bu tarihe kadar verilmesi gereken beyannamelere ilişkin vergi, vergi cezaları, gecikme zammı ve faizleri gibi feri alacakları kapsamaktadır.</w:t>
      </w:r>
    </w:p>
    <w:p w:rsidR="0076255A" w:rsidRPr="00A34610" w:rsidRDefault="00933A8F" w:rsidP="004D311F">
      <w:pPr>
        <w:ind w:left="426"/>
        <w:jc w:val="both"/>
        <w:rPr>
          <w:rFonts w:ascii="Tahoma" w:hAnsi="Tahoma" w:cs="Tahoma"/>
          <w:sz w:val="20"/>
          <w:szCs w:val="20"/>
          <w:lang w:eastAsia="en-US"/>
        </w:rPr>
      </w:pPr>
      <w:r w:rsidRPr="00A34610">
        <w:rPr>
          <w:rFonts w:ascii="Tahoma" w:hAnsi="Tahoma" w:cs="Tahoma"/>
          <w:sz w:val="20"/>
          <w:szCs w:val="20"/>
        </w:rPr>
        <w:t xml:space="preserve">Kanunun 4. maddesinde yer alan diğer bazı alacakların yapılandırılmasına ilişkin </w:t>
      </w:r>
      <w:r w:rsidR="004D311F" w:rsidRPr="00A34610">
        <w:rPr>
          <w:rFonts w:ascii="Tahoma" w:hAnsi="Tahoma" w:cs="Tahoma"/>
          <w:sz w:val="20"/>
          <w:szCs w:val="20"/>
        </w:rPr>
        <w:t>farklı dönemler</w:t>
      </w:r>
      <w:r w:rsidR="003035D5" w:rsidRPr="00A34610">
        <w:rPr>
          <w:rFonts w:ascii="Tahoma" w:hAnsi="Tahoma" w:cs="Tahoma"/>
          <w:sz w:val="20"/>
          <w:szCs w:val="20"/>
        </w:rPr>
        <w:t>de mevcut olup,</w:t>
      </w:r>
      <w:r w:rsidR="000E2192" w:rsidRPr="00A34610">
        <w:rPr>
          <w:rFonts w:ascii="Tahoma" w:hAnsi="Tahoma" w:cs="Tahoma"/>
          <w:sz w:val="20"/>
          <w:szCs w:val="20"/>
        </w:rPr>
        <w:t xml:space="preserve"> </w:t>
      </w:r>
      <w:r w:rsidR="003035D5" w:rsidRPr="00A34610">
        <w:rPr>
          <w:rFonts w:ascii="Tahoma" w:hAnsi="Tahoma" w:cs="Tahoma"/>
          <w:sz w:val="20"/>
          <w:szCs w:val="20"/>
        </w:rPr>
        <w:t>ayrıca</w:t>
      </w:r>
      <w:r w:rsidR="004D311F" w:rsidRPr="00A34610">
        <w:rPr>
          <w:rFonts w:ascii="Tahoma" w:hAnsi="Tahoma" w:cs="Tahoma"/>
          <w:sz w:val="20"/>
          <w:szCs w:val="20"/>
        </w:rPr>
        <w:t xml:space="preserve"> bu</w:t>
      </w:r>
      <w:r w:rsidR="0076255A" w:rsidRPr="00A34610">
        <w:rPr>
          <w:rFonts w:ascii="Tahoma" w:hAnsi="Tahoma" w:cs="Tahoma"/>
          <w:sz w:val="20"/>
          <w:szCs w:val="20"/>
          <w:lang w:eastAsia="en-US"/>
        </w:rPr>
        <w:t>nlar için genel hükümlerden farklı ödeme ve tak</w:t>
      </w:r>
      <w:r w:rsidR="004D311F" w:rsidRPr="00A34610">
        <w:rPr>
          <w:rFonts w:ascii="Tahoma" w:hAnsi="Tahoma" w:cs="Tahoma"/>
          <w:sz w:val="20"/>
          <w:szCs w:val="20"/>
          <w:lang w:eastAsia="en-US"/>
        </w:rPr>
        <w:t xml:space="preserve">sitlendirme süreleri </w:t>
      </w:r>
      <w:r w:rsidR="003035D5" w:rsidRPr="00A34610">
        <w:rPr>
          <w:rFonts w:ascii="Tahoma" w:hAnsi="Tahoma" w:cs="Tahoma"/>
          <w:sz w:val="20"/>
          <w:szCs w:val="20"/>
          <w:lang w:eastAsia="en-US"/>
        </w:rPr>
        <w:t>söz konusudur.</w:t>
      </w:r>
    </w:p>
    <w:p w:rsidR="0076255A" w:rsidRPr="00A34610" w:rsidRDefault="00BE2C76" w:rsidP="008A4D02">
      <w:pPr>
        <w:pStyle w:val="ListeParagraf"/>
        <w:numPr>
          <w:ilvl w:val="0"/>
          <w:numId w:val="43"/>
        </w:numPr>
        <w:jc w:val="both"/>
        <w:rPr>
          <w:rFonts w:ascii="Tahoma" w:hAnsi="Tahoma" w:cs="Tahoma"/>
          <w:b/>
          <w:bCs/>
          <w:sz w:val="20"/>
          <w:szCs w:val="20"/>
          <w:u w:val="single"/>
          <w:lang w:val="tr-TR"/>
        </w:rPr>
      </w:pPr>
      <w:r>
        <w:rPr>
          <w:rFonts w:ascii="Tahoma" w:hAnsi="Tahoma" w:cs="Tahoma"/>
          <w:b/>
          <w:bCs/>
          <w:sz w:val="20"/>
          <w:szCs w:val="20"/>
          <w:u w:val="single"/>
          <w:lang w:val="tr-TR"/>
        </w:rPr>
        <w:t>KESİNLEŞMİŞ ALACAKLAR İÇİN NASIL BİR YAPI</w:t>
      </w:r>
      <w:r w:rsidR="000E2192" w:rsidRPr="00A34610">
        <w:rPr>
          <w:rFonts w:ascii="Tahoma" w:hAnsi="Tahoma" w:cs="Tahoma"/>
          <w:b/>
          <w:bCs/>
          <w:sz w:val="20"/>
          <w:szCs w:val="20"/>
          <w:u w:val="single"/>
          <w:lang w:val="tr-TR"/>
        </w:rPr>
        <w:t>LANDIRMA ÖNGÖRÜLMÜŞTÜR:</w:t>
      </w:r>
    </w:p>
    <w:p w:rsidR="007A7C84" w:rsidRPr="00A34610" w:rsidRDefault="007A7C84" w:rsidP="007A7C84">
      <w:pPr>
        <w:pStyle w:val="ListeParagraf"/>
        <w:jc w:val="both"/>
        <w:rPr>
          <w:rFonts w:ascii="Tahoma" w:hAnsi="Tahoma" w:cs="Tahoma"/>
          <w:b/>
          <w:bCs/>
          <w:sz w:val="20"/>
          <w:szCs w:val="20"/>
          <w:u w:val="single"/>
          <w:lang w:val="tr-TR"/>
        </w:rPr>
      </w:pPr>
    </w:p>
    <w:p w:rsidR="007A7C84" w:rsidRPr="00A34610" w:rsidRDefault="007A7C84" w:rsidP="007A7C84">
      <w:pPr>
        <w:pStyle w:val="Default"/>
        <w:ind w:left="426"/>
        <w:jc w:val="both"/>
        <w:rPr>
          <w:rFonts w:ascii="Tahoma" w:hAnsi="Tahoma" w:cs="Tahoma"/>
          <w:sz w:val="20"/>
          <w:szCs w:val="20"/>
        </w:rPr>
      </w:pPr>
      <w:r w:rsidRPr="00A34610">
        <w:rPr>
          <w:rFonts w:ascii="Tahoma" w:hAnsi="Tahoma" w:cs="Tahoma"/>
          <w:sz w:val="20"/>
          <w:szCs w:val="20"/>
        </w:rPr>
        <w:t>Kanun kapsamına giren ve Kanunun yayımlandığı tarih itibariyle vadesi geldiği halde ödenmemiş yada ödeme süresi geçmemiş vergiler için yeniden yapılandırma imkan getirilmiştir.</w:t>
      </w:r>
    </w:p>
    <w:p w:rsidR="008955D6" w:rsidRPr="00A34610" w:rsidRDefault="008955D6" w:rsidP="008955D6">
      <w:pPr>
        <w:pStyle w:val="Default"/>
        <w:jc w:val="both"/>
        <w:rPr>
          <w:rFonts w:ascii="Tahoma" w:hAnsi="Tahoma" w:cs="Tahoma"/>
          <w:sz w:val="20"/>
          <w:szCs w:val="20"/>
        </w:rPr>
      </w:pPr>
    </w:p>
    <w:p w:rsidR="00BC4ADA" w:rsidRPr="00A34610" w:rsidRDefault="008955D6" w:rsidP="008955D6">
      <w:pPr>
        <w:pStyle w:val="Default"/>
        <w:numPr>
          <w:ilvl w:val="0"/>
          <w:numId w:val="29"/>
        </w:numPr>
        <w:jc w:val="both"/>
        <w:rPr>
          <w:rFonts w:ascii="Tahoma" w:hAnsi="Tahoma" w:cs="Tahoma"/>
          <w:sz w:val="20"/>
          <w:szCs w:val="20"/>
        </w:rPr>
      </w:pPr>
      <w:r w:rsidRPr="00A34610">
        <w:rPr>
          <w:rFonts w:ascii="Tahoma" w:hAnsi="Tahoma" w:cs="Tahoma"/>
          <w:sz w:val="20"/>
          <w:szCs w:val="20"/>
        </w:rPr>
        <w:t>Ödenmeyen vergi asıllarının tamamı, gecikme zammı ve gecikme faizi yerine Kanunun yayımlandığı tarihe kadar Yİ-ÜFE artışı</w:t>
      </w:r>
      <w:r w:rsidR="00060C68" w:rsidRPr="00A34610">
        <w:rPr>
          <w:rFonts w:ascii="Tahoma" w:hAnsi="Tahoma" w:cs="Tahoma"/>
          <w:sz w:val="20"/>
          <w:szCs w:val="20"/>
        </w:rPr>
        <w:t xml:space="preserve"> </w:t>
      </w:r>
      <w:r w:rsidR="000E2192" w:rsidRPr="00A34610">
        <w:rPr>
          <w:rFonts w:ascii="Tahoma" w:hAnsi="Tahoma" w:cs="Tahoma"/>
          <w:sz w:val="20"/>
          <w:szCs w:val="20"/>
        </w:rPr>
        <w:t xml:space="preserve">oranında hesaplanacak tutar </w:t>
      </w:r>
      <w:r w:rsidRPr="00A34610">
        <w:rPr>
          <w:rFonts w:ascii="Tahoma" w:hAnsi="Tahoma" w:cs="Tahoma"/>
          <w:sz w:val="20"/>
          <w:szCs w:val="20"/>
        </w:rPr>
        <w:t>ile birlikte bu Kanunda belirtilen sür</w:t>
      </w:r>
      <w:r w:rsidR="00D073F6" w:rsidRPr="00A34610">
        <w:rPr>
          <w:rFonts w:ascii="Tahoma" w:hAnsi="Tahoma" w:cs="Tahoma"/>
          <w:sz w:val="20"/>
          <w:szCs w:val="20"/>
        </w:rPr>
        <w:t xml:space="preserve">e ve şekilde tamamen ödenirse, </w:t>
      </w:r>
      <w:r w:rsidR="00BC4ADA" w:rsidRPr="00A34610">
        <w:rPr>
          <w:rFonts w:ascii="Tahoma" w:hAnsi="Tahoma" w:cs="Tahoma"/>
          <w:sz w:val="20"/>
          <w:szCs w:val="20"/>
        </w:rPr>
        <w:t xml:space="preserve">bunlara </w:t>
      </w:r>
      <w:r w:rsidRPr="00A34610">
        <w:rPr>
          <w:rFonts w:ascii="Tahoma" w:hAnsi="Tahoma" w:cs="Tahoma"/>
          <w:sz w:val="20"/>
          <w:szCs w:val="20"/>
        </w:rPr>
        <w:t xml:space="preserve">bağlı </w:t>
      </w:r>
      <w:r w:rsidR="00BC4ADA" w:rsidRPr="00A34610">
        <w:rPr>
          <w:rFonts w:ascii="Tahoma" w:hAnsi="Tahoma" w:cs="Tahoma"/>
          <w:sz w:val="20"/>
          <w:szCs w:val="20"/>
        </w:rPr>
        <w:t>gecikme faizi, gecikme zammı ve vergi aslına bağlı kesilen vergi cezaları ve cezalar bağlı gecikme zamlarının tamamı silinecektir.</w:t>
      </w:r>
    </w:p>
    <w:p w:rsidR="002B37A8" w:rsidRPr="00A34610" w:rsidRDefault="002B37A8" w:rsidP="002B37A8">
      <w:pPr>
        <w:pStyle w:val="Default"/>
        <w:ind w:left="720"/>
        <w:jc w:val="both"/>
        <w:rPr>
          <w:rFonts w:ascii="Tahoma" w:hAnsi="Tahoma" w:cs="Tahoma"/>
          <w:sz w:val="20"/>
          <w:szCs w:val="20"/>
        </w:rPr>
      </w:pPr>
    </w:p>
    <w:p w:rsidR="008955D6" w:rsidRPr="00A34610" w:rsidRDefault="00BC4ADA" w:rsidP="008955D6">
      <w:pPr>
        <w:pStyle w:val="Default"/>
        <w:numPr>
          <w:ilvl w:val="0"/>
          <w:numId w:val="29"/>
        </w:numPr>
        <w:jc w:val="both"/>
        <w:rPr>
          <w:rFonts w:ascii="Tahoma" w:hAnsi="Tahoma" w:cs="Tahoma"/>
          <w:sz w:val="20"/>
          <w:szCs w:val="20"/>
        </w:rPr>
      </w:pPr>
      <w:r w:rsidRPr="00A34610">
        <w:rPr>
          <w:rFonts w:ascii="Tahoma" w:hAnsi="Tahoma" w:cs="Tahoma"/>
          <w:sz w:val="20"/>
          <w:szCs w:val="20"/>
        </w:rPr>
        <w:t xml:space="preserve">Vergi aslına bağlı olmaksızın kesilmiş vergi cezaları ve iştirak nedeniyle kesilmiş vergi cezalarının % 50 ‘si ve bu tutara Yİ-ÜFE artış oranında hesaplanacak tutarın </w:t>
      </w:r>
      <w:r w:rsidR="002B37A8" w:rsidRPr="00A34610">
        <w:rPr>
          <w:rFonts w:ascii="Tahoma" w:hAnsi="Tahoma" w:cs="Tahoma"/>
          <w:sz w:val="20"/>
          <w:szCs w:val="20"/>
        </w:rPr>
        <w:t xml:space="preserve">ödenmesi şartı ile vergi cezalarının % 50’si ve gecikme zamlarının tamamı </w:t>
      </w:r>
      <w:r w:rsidR="008955D6" w:rsidRPr="00A34610">
        <w:rPr>
          <w:rFonts w:ascii="Tahoma" w:hAnsi="Tahoma" w:cs="Tahoma"/>
          <w:sz w:val="20"/>
          <w:szCs w:val="20"/>
        </w:rPr>
        <w:t>silinecektir.</w:t>
      </w:r>
    </w:p>
    <w:p w:rsidR="0055212E" w:rsidRPr="00A34610" w:rsidRDefault="0055212E" w:rsidP="00154320">
      <w:pPr>
        <w:pStyle w:val="Default"/>
        <w:jc w:val="both"/>
        <w:rPr>
          <w:rFonts w:ascii="Tahoma" w:hAnsi="Tahoma" w:cs="Tahoma"/>
          <w:sz w:val="20"/>
          <w:szCs w:val="20"/>
        </w:rPr>
      </w:pPr>
    </w:p>
    <w:p w:rsidR="003A4083" w:rsidRPr="00A34610" w:rsidRDefault="003A4083" w:rsidP="003A4083">
      <w:pPr>
        <w:pStyle w:val="Default"/>
        <w:numPr>
          <w:ilvl w:val="0"/>
          <w:numId w:val="29"/>
        </w:numPr>
        <w:jc w:val="both"/>
        <w:rPr>
          <w:rFonts w:ascii="Tahoma" w:hAnsi="Tahoma" w:cs="Tahoma"/>
          <w:sz w:val="20"/>
          <w:szCs w:val="20"/>
        </w:rPr>
      </w:pPr>
      <w:r w:rsidRPr="00A34610">
        <w:rPr>
          <w:rFonts w:ascii="Tahoma" w:hAnsi="Tahoma" w:cs="Tahoma"/>
          <w:sz w:val="20"/>
          <w:szCs w:val="20"/>
        </w:rPr>
        <w:t>İhtirazı kayıtla verilen beyannameler üzerinden tahakkuk etmiş olan vergilerde kapsama girmektedir.</w:t>
      </w:r>
    </w:p>
    <w:p w:rsidR="0055212E" w:rsidRDefault="0055212E" w:rsidP="00154320">
      <w:pPr>
        <w:pStyle w:val="Default"/>
        <w:jc w:val="both"/>
        <w:rPr>
          <w:rFonts w:ascii="Tahoma" w:hAnsi="Tahoma" w:cs="Tahoma"/>
          <w:sz w:val="20"/>
          <w:szCs w:val="20"/>
          <w:highlight w:val="yellow"/>
        </w:rPr>
      </w:pPr>
    </w:p>
    <w:p w:rsidR="00BE2C76" w:rsidRDefault="00BE2C76" w:rsidP="00154320">
      <w:pPr>
        <w:pStyle w:val="Default"/>
        <w:jc w:val="both"/>
        <w:rPr>
          <w:rFonts w:ascii="Tahoma" w:hAnsi="Tahoma" w:cs="Tahoma"/>
          <w:sz w:val="20"/>
          <w:szCs w:val="20"/>
          <w:highlight w:val="yellow"/>
        </w:rPr>
      </w:pPr>
    </w:p>
    <w:p w:rsidR="00BE2C76" w:rsidRDefault="00BE2C76" w:rsidP="00154320">
      <w:pPr>
        <w:pStyle w:val="Default"/>
        <w:jc w:val="both"/>
        <w:rPr>
          <w:rFonts w:ascii="Tahoma" w:hAnsi="Tahoma" w:cs="Tahoma"/>
          <w:sz w:val="20"/>
          <w:szCs w:val="20"/>
          <w:highlight w:val="yellow"/>
        </w:rPr>
      </w:pPr>
    </w:p>
    <w:p w:rsidR="00BE2C76" w:rsidRPr="00A34610" w:rsidRDefault="00BE2C76" w:rsidP="00154320">
      <w:pPr>
        <w:pStyle w:val="Default"/>
        <w:jc w:val="both"/>
        <w:rPr>
          <w:rFonts w:ascii="Tahoma" w:hAnsi="Tahoma" w:cs="Tahoma"/>
          <w:sz w:val="20"/>
          <w:szCs w:val="20"/>
          <w:highlight w:val="yellow"/>
        </w:rPr>
      </w:pPr>
    </w:p>
    <w:p w:rsidR="007A7C84" w:rsidRPr="00A34610" w:rsidRDefault="007A7C84" w:rsidP="007A7C84">
      <w:pPr>
        <w:pStyle w:val="Default"/>
        <w:numPr>
          <w:ilvl w:val="0"/>
          <w:numId w:val="29"/>
        </w:numPr>
        <w:jc w:val="both"/>
        <w:rPr>
          <w:rFonts w:ascii="Tahoma" w:hAnsi="Tahoma" w:cs="Tahoma"/>
          <w:sz w:val="20"/>
          <w:szCs w:val="20"/>
        </w:rPr>
      </w:pPr>
      <w:r w:rsidRPr="00A34610">
        <w:rPr>
          <w:rFonts w:ascii="Tahoma" w:hAnsi="Tahoma" w:cs="Tahoma"/>
          <w:sz w:val="20"/>
          <w:szCs w:val="20"/>
        </w:rPr>
        <w:t>Motorlu Taşıtlar Vergisi için Kanun hükümlerinden yararlanılması halinde, Kanun kapsamında tanınan ödeme süresinin sonuna kadar fenni muayene (vize) yapılırken verginin ödenip ödenmediğine bakılmayacaktır.</w:t>
      </w:r>
    </w:p>
    <w:p w:rsidR="007A7C84" w:rsidRPr="00A34610" w:rsidRDefault="007A7C84" w:rsidP="007A7C84">
      <w:pPr>
        <w:pStyle w:val="ListeParagraf"/>
        <w:rPr>
          <w:rFonts w:ascii="Tahoma" w:hAnsi="Tahoma" w:cs="Tahoma"/>
          <w:sz w:val="20"/>
          <w:szCs w:val="20"/>
          <w:lang w:val="tr-TR"/>
        </w:rPr>
      </w:pPr>
    </w:p>
    <w:p w:rsidR="007A7C84" w:rsidRPr="00A34610" w:rsidRDefault="007A7C84" w:rsidP="007A7C84">
      <w:pPr>
        <w:pStyle w:val="Default"/>
        <w:numPr>
          <w:ilvl w:val="0"/>
          <w:numId w:val="29"/>
        </w:numPr>
        <w:jc w:val="both"/>
        <w:rPr>
          <w:rFonts w:ascii="Tahoma" w:hAnsi="Tahoma" w:cs="Tahoma"/>
          <w:b/>
          <w:sz w:val="20"/>
          <w:szCs w:val="20"/>
        </w:rPr>
      </w:pPr>
      <w:r w:rsidRPr="00A34610">
        <w:rPr>
          <w:rFonts w:ascii="Tahoma" w:hAnsi="Tahoma" w:cs="Tahoma"/>
          <w:sz w:val="20"/>
          <w:szCs w:val="20"/>
        </w:rPr>
        <w:t>Kanunun yayımlandığı tarih itibariyle yargı kararı ile kesinleştiği halde, mükellefe ödemeye ilişkin tebligatın yapılmadığı alacaklar</w:t>
      </w:r>
      <w:r w:rsidR="00E47C23" w:rsidRPr="00A34610">
        <w:rPr>
          <w:rFonts w:ascii="Tahoma" w:hAnsi="Tahoma" w:cs="Tahoma"/>
          <w:sz w:val="20"/>
          <w:szCs w:val="20"/>
        </w:rPr>
        <w:t xml:space="preserve"> </w:t>
      </w:r>
      <w:r w:rsidRPr="00A34610">
        <w:rPr>
          <w:rFonts w:ascii="Tahoma" w:hAnsi="Tahoma" w:cs="Tahoma"/>
          <w:sz w:val="20"/>
          <w:szCs w:val="20"/>
        </w:rPr>
        <w:t>da kanunun bu hükmünden yararlanır.</w:t>
      </w:r>
    </w:p>
    <w:p w:rsidR="007A7C84" w:rsidRPr="00A34610" w:rsidRDefault="007A7C84" w:rsidP="007A7C84">
      <w:pPr>
        <w:pStyle w:val="Default"/>
        <w:jc w:val="both"/>
        <w:rPr>
          <w:rFonts w:ascii="Tahoma" w:hAnsi="Tahoma" w:cs="Tahoma"/>
          <w:sz w:val="20"/>
          <w:szCs w:val="20"/>
        </w:rPr>
      </w:pPr>
    </w:p>
    <w:p w:rsidR="003047C8" w:rsidRPr="00A34610" w:rsidRDefault="003047C8" w:rsidP="003047C8">
      <w:pPr>
        <w:pStyle w:val="Default"/>
        <w:numPr>
          <w:ilvl w:val="0"/>
          <w:numId w:val="29"/>
        </w:numPr>
        <w:jc w:val="both"/>
        <w:rPr>
          <w:rFonts w:ascii="Tahoma" w:hAnsi="Tahoma" w:cs="Tahoma"/>
          <w:sz w:val="20"/>
          <w:szCs w:val="20"/>
        </w:rPr>
      </w:pPr>
      <w:r w:rsidRPr="00A34610">
        <w:rPr>
          <w:rFonts w:ascii="Tahoma" w:hAnsi="Tahoma" w:cs="Tahoma"/>
          <w:sz w:val="20"/>
          <w:szCs w:val="20"/>
        </w:rPr>
        <w:t xml:space="preserve">Madde hükümlerinden faydalanılması açısından, dava açılmaması veya açılmış davalardan vazgeçilmesi ve buna ilişkin dilekçelerin süresi içinde ilgili tahsil dairesine verilmesi icap etmektedir. </w:t>
      </w:r>
    </w:p>
    <w:p w:rsidR="00147ED0" w:rsidRPr="00A34610" w:rsidRDefault="00147ED0" w:rsidP="00147ED0">
      <w:pPr>
        <w:pStyle w:val="Default"/>
        <w:jc w:val="both"/>
        <w:rPr>
          <w:rFonts w:ascii="Tahoma" w:hAnsi="Tahoma" w:cs="Tahoma"/>
          <w:sz w:val="20"/>
          <w:szCs w:val="20"/>
          <w:highlight w:val="yellow"/>
        </w:rPr>
      </w:pPr>
    </w:p>
    <w:p w:rsidR="00147ED0" w:rsidRPr="00A34610" w:rsidRDefault="00147ED0" w:rsidP="00147ED0">
      <w:pPr>
        <w:pStyle w:val="Default"/>
        <w:numPr>
          <w:ilvl w:val="0"/>
          <w:numId w:val="29"/>
        </w:numPr>
        <w:jc w:val="both"/>
        <w:rPr>
          <w:rFonts w:ascii="Tahoma" w:hAnsi="Tahoma" w:cs="Tahoma"/>
          <w:sz w:val="20"/>
          <w:szCs w:val="20"/>
        </w:rPr>
      </w:pPr>
      <w:r w:rsidRPr="00A34610">
        <w:rPr>
          <w:rFonts w:ascii="Tahoma" w:hAnsi="Tahoma" w:cs="Tahoma"/>
          <w:sz w:val="20"/>
          <w:szCs w:val="20"/>
        </w:rPr>
        <w:t>Daha önce; 6183 sayılı Amme Alacaklarının Tahsil Usulü Hakkında Kanun hüküm</w:t>
      </w:r>
      <w:r w:rsidR="00E47C23" w:rsidRPr="00A34610">
        <w:rPr>
          <w:rFonts w:ascii="Tahoma" w:hAnsi="Tahoma" w:cs="Tahoma"/>
          <w:sz w:val="20"/>
          <w:szCs w:val="20"/>
        </w:rPr>
        <w:t>lerine göre tecil edilmiş olup,</w:t>
      </w:r>
      <w:r w:rsidRPr="00A34610">
        <w:rPr>
          <w:rFonts w:ascii="Tahoma" w:hAnsi="Tahoma" w:cs="Tahoma"/>
          <w:sz w:val="20"/>
          <w:szCs w:val="20"/>
        </w:rPr>
        <w:t xml:space="preserve"> halen bu kapsamdaki ödemeleri devam edenler de bu taksitlerinden kalan kısımla sınırla olmak üzere yeni Kanundan faydalanabileceklerdir.</w:t>
      </w:r>
    </w:p>
    <w:p w:rsidR="00147ED0" w:rsidRPr="00A34610" w:rsidRDefault="00147ED0" w:rsidP="00147ED0">
      <w:pPr>
        <w:pStyle w:val="ListeParagraf"/>
        <w:rPr>
          <w:rFonts w:ascii="Tahoma" w:hAnsi="Tahoma" w:cs="Tahoma"/>
          <w:sz w:val="20"/>
          <w:szCs w:val="20"/>
          <w:lang w:val="tr-TR"/>
        </w:rPr>
      </w:pPr>
    </w:p>
    <w:p w:rsidR="00147ED0" w:rsidRPr="00A34610" w:rsidRDefault="00147ED0" w:rsidP="00147ED0">
      <w:pPr>
        <w:pStyle w:val="Default"/>
        <w:numPr>
          <w:ilvl w:val="0"/>
          <w:numId w:val="29"/>
        </w:numPr>
        <w:jc w:val="both"/>
        <w:rPr>
          <w:rFonts w:ascii="Tahoma" w:hAnsi="Tahoma" w:cs="Tahoma"/>
          <w:sz w:val="20"/>
          <w:szCs w:val="20"/>
        </w:rPr>
      </w:pPr>
      <w:r w:rsidRPr="00A34610">
        <w:rPr>
          <w:rFonts w:ascii="Tahoma" w:hAnsi="Tahoma" w:cs="Tahoma"/>
          <w:sz w:val="20"/>
          <w:szCs w:val="20"/>
        </w:rPr>
        <w:t>6736 sayılı Bazı Alacakların Yeniden Yapılandırılmasına İlişkin Kanun hükümlerine göre taksit ödemeleri devam eden alacaklar ile 6736 sayılı Kanuna göre tahakkuk eden alacaklar, yeni kanundan faydalanamayacaktır.</w:t>
      </w:r>
    </w:p>
    <w:p w:rsidR="00F15FC7" w:rsidRPr="00A34610" w:rsidRDefault="00F15FC7" w:rsidP="00F15FC7">
      <w:pPr>
        <w:pStyle w:val="ListeParagraf"/>
        <w:rPr>
          <w:rFonts w:ascii="Tahoma" w:hAnsi="Tahoma" w:cs="Tahoma"/>
          <w:sz w:val="20"/>
          <w:szCs w:val="20"/>
          <w:lang w:val="tr-TR"/>
        </w:rPr>
      </w:pPr>
    </w:p>
    <w:p w:rsidR="00F15FC7" w:rsidRPr="00A34610" w:rsidRDefault="00D073F6" w:rsidP="00147ED0">
      <w:pPr>
        <w:pStyle w:val="Default"/>
        <w:numPr>
          <w:ilvl w:val="0"/>
          <w:numId w:val="29"/>
        </w:numPr>
        <w:jc w:val="both"/>
        <w:rPr>
          <w:rFonts w:ascii="Tahoma" w:hAnsi="Tahoma" w:cs="Tahoma"/>
          <w:sz w:val="20"/>
          <w:szCs w:val="20"/>
        </w:rPr>
      </w:pPr>
      <w:r w:rsidRPr="00A34610">
        <w:rPr>
          <w:rFonts w:ascii="Tahoma" w:hAnsi="Tahoma" w:cs="Tahoma"/>
          <w:sz w:val="20"/>
          <w:szCs w:val="20"/>
        </w:rPr>
        <w:t>Kanuna göre</w:t>
      </w:r>
      <w:r w:rsidR="00F15FC7" w:rsidRPr="00A34610">
        <w:rPr>
          <w:rFonts w:ascii="Tahoma" w:hAnsi="Tahoma" w:cs="Tahoma"/>
          <w:sz w:val="20"/>
          <w:szCs w:val="20"/>
        </w:rPr>
        <w:t xml:space="preserve"> ilk iki taksitin süresinde tam ödenmemesi ya da bir takvim yılında ikiden fazla taksitin süresinde ödenmemesi veya eksik ödenmesi halinde kanun hükümlerinden yararlanma hakkı kaybedilir.</w:t>
      </w:r>
      <w:r w:rsidR="00E54900" w:rsidRPr="00A34610">
        <w:rPr>
          <w:rFonts w:ascii="Tahoma" w:hAnsi="Tahoma" w:cs="Tahoma"/>
          <w:sz w:val="20"/>
          <w:szCs w:val="20"/>
        </w:rPr>
        <w:t xml:space="preserve"> Bir takvim yılında iki veya daha az taksitin süresinde ödenmemesi veya eksik ödenmesi hâlinde, bu tutarın son taksiti  izleyen ayın sonuna kadar, gecikme zammı oranında geç ödeme zammı ile birlikte ödenmesi şartıyla yapılandırma bozulmaz.</w:t>
      </w:r>
    </w:p>
    <w:p w:rsidR="00131ECE" w:rsidRPr="00A34610" w:rsidRDefault="00131ECE" w:rsidP="00131ECE">
      <w:pPr>
        <w:pStyle w:val="ListeParagraf"/>
        <w:rPr>
          <w:rFonts w:ascii="Tahoma" w:hAnsi="Tahoma" w:cs="Tahoma"/>
          <w:sz w:val="20"/>
          <w:szCs w:val="20"/>
          <w:lang w:val="tr-TR"/>
        </w:rPr>
      </w:pPr>
    </w:p>
    <w:p w:rsidR="00131ECE" w:rsidRPr="00A34610" w:rsidRDefault="00131ECE" w:rsidP="00131ECE">
      <w:pPr>
        <w:pStyle w:val="Default"/>
        <w:numPr>
          <w:ilvl w:val="0"/>
          <w:numId w:val="29"/>
        </w:numPr>
        <w:jc w:val="both"/>
        <w:rPr>
          <w:rFonts w:ascii="Tahoma" w:hAnsi="Tahoma" w:cs="Tahoma"/>
          <w:sz w:val="20"/>
          <w:szCs w:val="20"/>
        </w:rPr>
      </w:pPr>
      <w:r w:rsidRPr="00A34610">
        <w:rPr>
          <w:rFonts w:ascii="Tahoma" w:hAnsi="Tahoma" w:cs="Tahoma"/>
          <w:sz w:val="20"/>
          <w:szCs w:val="20"/>
        </w:rPr>
        <w:t>Kanunun bu hükümlerinden faydalanılabilmesi açısından taksitlerin ödenmesi ile ilgili belirtilen şartlara ilave olarak, mükelleflerin taksit ödeme süresince verecekleri vergi beyannameleri ile tahakkuk edecek vergilerin de zamanında ödenmesi şartı getirilmiştir. Yıllık gelir veya kurumlar vergisi,  gelir stopaj yada kurumlar stopajı, KDV ve ÖTV açısından her bir vergi türü itibariyle bir yıl içinde ikiden fazlasının  (çok zor durum hali olmaksızın) vadesinde ödenmemesi yada eksik ödenmesi halinde yapılandırılan borçların kalan taksitlerinin ödenme hakkı kaybolacaktır.</w:t>
      </w:r>
    </w:p>
    <w:p w:rsidR="00CC77AE" w:rsidRPr="00A34610" w:rsidRDefault="00CC77AE" w:rsidP="00CC77AE">
      <w:pPr>
        <w:pStyle w:val="ListeParagraf"/>
        <w:rPr>
          <w:rFonts w:ascii="Tahoma" w:hAnsi="Tahoma" w:cs="Tahoma"/>
          <w:sz w:val="20"/>
          <w:szCs w:val="20"/>
          <w:lang w:val="tr-TR"/>
        </w:rPr>
      </w:pPr>
    </w:p>
    <w:p w:rsidR="00131ECE" w:rsidRPr="00A34610" w:rsidRDefault="00131ECE" w:rsidP="00D073F6">
      <w:pPr>
        <w:pStyle w:val="Default"/>
        <w:ind w:left="720"/>
        <w:jc w:val="both"/>
        <w:rPr>
          <w:rFonts w:ascii="Tahoma" w:hAnsi="Tahoma" w:cs="Tahoma"/>
          <w:sz w:val="20"/>
          <w:szCs w:val="20"/>
        </w:rPr>
      </w:pPr>
    </w:p>
    <w:p w:rsidR="00154320" w:rsidRPr="00A34610" w:rsidRDefault="00E54900" w:rsidP="008A4D02">
      <w:pPr>
        <w:pStyle w:val="Default"/>
        <w:numPr>
          <w:ilvl w:val="0"/>
          <w:numId w:val="43"/>
        </w:numPr>
        <w:jc w:val="both"/>
        <w:rPr>
          <w:rFonts w:ascii="Tahoma" w:hAnsi="Tahoma" w:cs="Tahoma"/>
          <w:b/>
          <w:sz w:val="20"/>
          <w:szCs w:val="20"/>
          <w:u w:val="single"/>
        </w:rPr>
      </w:pPr>
      <w:r w:rsidRPr="00A34610">
        <w:rPr>
          <w:rFonts w:ascii="Tahoma" w:hAnsi="Tahoma" w:cs="Tahoma"/>
          <w:b/>
          <w:sz w:val="20"/>
          <w:szCs w:val="20"/>
          <w:u w:val="single"/>
        </w:rPr>
        <w:t>ORTAK HÜKÜMLER :</w:t>
      </w:r>
    </w:p>
    <w:p w:rsidR="00D073F6" w:rsidRPr="00A34610" w:rsidRDefault="00D073F6" w:rsidP="00D073F6">
      <w:pPr>
        <w:pStyle w:val="Default"/>
        <w:ind w:left="720"/>
        <w:jc w:val="both"/>
        <w:rPr>
          <w:rFonts w:ascii="Tahoma" w:hAnsi="Tahoma" w:cs="Tahoma"/>
          <w:b/>
          <w:sz w:val="20"/>
          <w:szCs w:val="20"/>
          <w:u w:val="single"/>
        </w:rPr>
      </w:pPr>
    </w:p>
    <w:p w:rsidR="00D073F6" w:rsidRPr="00A34610" w:rsidRDefault="00D073F6" w:rsidP="00D073F6">
      <w:pPr>
        <w:pStyle w:val="Default"/>
        <w:numPr>
          <w:ilvl w:val="0"/>
          <w:numId w:val="42"/>
        </w:numPr>
        <w:ind w:left="709"/>
        <w:jc w:val="both"/>
        <w:rPr>
          <w:rFonts w:ascii="Tahoma" w:hAnsi="Tahoma" w:cs="Tahoma"/>
          <w:b/>
          <w:sz w:val="20"/>
          <w:szCs w:val="20"/>
        </w:rPr>
      </w:pPr>
      <w:r w:rsidRPr="00A34610">
        <w:rPr>
          <w:rFonts w:ascii="Tahoma" w:hAnsi="Tahoma" w:cs="Tahoma"/>
          <w:sz w:val="20"/>
          <w:szCs w:val="20"/>
        </w:rPr>
        <w:t xml:space="preserve">Bu kanun hükmünden </w:t>
      </w:r>
      <w:r w:rsidR="000D008E" w:rsidRPr="00A34610">
        <w:rPr>
          <w:rFonts w:ascii="Tahoma" w:hAnsi="Tahoma" w:cs="Tahoma"/>
          <w:sz w:val="20"/>
          <w:szCs w:val="20"/>
        </w:rPr>
        <w:t xml:space="preserve">yararlanmak isteyen mükelleflerin </w:t>
      </w:r>
      <w:r w:rsidR="000D008E" w:rsidRPr="00A34610">
        <w:rPr>
          <w:rFonts w:ascii="Tahoma" w:hAnsi="Tahoma" w:cs="Tahoma"/>
          <w:b/>
          <w:sz w:val="20"/>
          <w:szCs w:val="20"/>
        </w:rPr>
        <w:t>30.06.2017 tarihine kadar (bu tarih dahil) ilgili idareye başvurması gerekmektedir.</w:t>
      </w:r>
    </w:p>
    <w:p w:rsidR="000D008E" w:rsidRPr="00A34610" w:rsidRDefault="000D008E" w:rsidP="000D008E">
      <w:pPr>
        <w:pStyle w:val="Default"/>
        <w:ind w:left="709"/>
        <w:jc w:val="both"/>
        <w:rPr>
          <w:rFonts w:ascii="Tahoma" w:hAnsi="Tahoma" w:cs="Tahoma"/>
          <w:sz w:val="20"/>
          <w:szCs w:val="20"/>
        </w:rPr>
      </w:pPr>
    </w:p>
    <w:p w:rsidR="000D008E" w:rsidRPr="00A34610" w:rsidRDefault="000D008E" w:rsidP="00D073F6">
      <w:pPr>
        <w:pStyle w:val="Default"/>
        <w:numPr>
          <w:ilvl w:val="0"/>
          <w:numId w:val="42"/>
        </w:numPr>
        <w:ind w:left="709"/>
        <w:jc w:val="both"/>
        <w:rPr>
          <w:rFonts w:ascii="Tahoma" w:hAnsi="Tahoma" w:cs="Tahoma"/>
          <w:sz w:val="20"/>
          <w:szCs w:val="20"/>
        </w:rPr>
      </w:pPr>
      <w:r w:rsidRPr="00A34610">
        <w:rPr>
          <w:rFonts w:ascii="Tahoma" w:hAnsi="Tahoma" w:cs="Tahoma"/>
          <w:sz w:val="20"/>
          <w:szCs w:val="20"/>
        </w:rPr>
        <w:t xml:space="preserve">Gümrük ve Ticaret Bakanlığına, Maliye Bakanlığına İl Özel İdarelerine ve belediyelere ait kesinleşmiş borçların </w:t>
      </w:r>
      <w:r w:rsidRPr="00A34610">
        <w:rPr>
          <w:rFonts w:ascii="Tahoma" w:hAnsi="Tahoma" w:cs="Tahoma"/>
          <w:b/>
          <w:sz w:val="20"/>
          <w:szCs w:val="20"/>
          <w:u w:val="single"/>
        </w:rPr>
        <w:t>ilk taksitinin 31.07.2017 tarihine kadar (bu tarih dahil),</w:t>
      </w:r>
      <w:r w:rsidRPr="00A34610">
        <w:rPr>
          <w:rFonts w:ascii="Tahoma" w:hAnsi="Tahoma" w:cs="Tahoma"/>
          <w:sz w:val="20"/>
          <w:szCs w:val="20"/>
        </w:rPr>
        <w:t xml:space="preserve"> </w:t>
      </w:r>
      <w:proofErr w:type="spellStart"/>
      <w:r w:rsidRPr="00A34610">
        <w:rPr>
          <w:rFonts w:ascii="Tahoma" w:hAnsi="Tahoma" w:cs="Tahoma"/>
          <w:sz w:val="20"/>
          <w:szCs w:val="20"/>
        </w:rPr>
        <w:t>SGK</w:t>
      </w:r>
      <w:proofErr w:type="spellEnd"/>
      <w:r w:rsidRPr="00A34610">
        <w:rPr>
          <w:rFonts w:ascii="Tahoma" w:hAnsi="Tahoma" w:cs="Tahoma"/>
          <w:sz w:val="20"/>
          <w:szCs w:val="20"/>
        </w:rPr>
        <w:t xml:space="preserve"> ‘</w:t>
      </w:r>
      <w:proofErr w:type="spellStart"/>
      <w:r w:rsidRPr="00A34610">
        <w:rPr>
          <w:rFonts w:ascii="Tahoma" w:hAnsi="Tahoma" w:cs="Tahoma"/>
          <w:sz w:val="20"/>
          <w:szCs w:val="20"/>
        </w:rPr>
        <w:t>na</w:t>
      </w:r>
      <w:proofErr w:type="spellEnd"/>
      <w:r w:rsidRPr="00A34610">
        <w:rPr>
          <w:rFonts w:ascii="Tahoma" w:hAnsi="Tahoma" w:cs="Tahoma"/>
          <w:sz w:val="20"/>
          <w:szCs w:val="20"/>
        </w:rPr>
        <w:t xml:space="preserve"> bağlı tahsil daireleri tarafından ödenecek tutarların </w:t>
      </w:r>
      <w:r w:rsidRPr="00A34610">
        <w:rPr>
          <w:rFonts w:ascii="Tahoma" w:hAnsi="Tahoma" w:cs="Tahoma"/>
          <w:b/>
          <w:sz w:val="20"/>
          <w:szCs w:val="20"/>
          <w:u w:val="single"/>
        </w:rPr>
        <w:t>ilk taksitinin 31.08.2017 tarihine kadar (bu tarih dahil),</w:t>
      </w:r>
      <w:r w:rsidRPr="00A34610">
        <w:rPr>
          <w:rFonts w:ascii="Tahoma" w:hAnsi="Tahoma" w:cs="Tahoma"/>
          <w:sz w:val="20"/>
          <w:szCs w:val="20"/>
        </w:rPr>
        <w:t xml:space="preserve"> diğer taksitlerin ise bu tarihleri takip eden ikişer aylık dönemler halinde en fazla 18 eşit taksitte ödenebilecektir.</w:t>
      </w:r>
    </w:p>
    <w:p w:rsidR="000D008E" w:rsidRPr="00A34610" w:rsidRDefault="000D008E" w:rsidP="000D008E">
      <w:pPr>
        <w:pStyle w:val="ListeParagraf"/>
        <w:rPr>
          <w:rFonts w:ascii="Tahoma" w:hAnsi="Tahoma" w:cs="Tahoma"/>
          <w:sz w:val="20"/>
          <w:szCs w:val="20"/>
          <w:lang w:val="tr-TR"/>
        </w:rPr>
      </w:pPr>
    </w:p>
    <w:p w:rsidR="00CC77AE" w:rsidRPr="00A34610" w:rsidRDefault="000D008E" w:rsidP="00CC77AE">
      <w:pPr>
        <w:pStyle w:val="Default"/>
        <w:numPr>
          <w:ilvl w:val="0"/>
          <w:numId w:val="42"/>
        </w:numPr>
        <w:spacing w:before="120" w:after="120"/>
        <w:ind w:left="709"/>
        <w:jc w:val="both"/>
        <w:rPr>
          <w:rFonts w:ascii="Tahoma" w:hAnsi="Tahoma" w:cs="Tahoma"/>
          <w:b/>
          <w:sz w:val="20"/>
          <w:szCs w:val="20"/>
        </w:rPr>
      </w:pPr>
      <w:r w:rsidRPr="00A34610">
        <w:rPr>
          <w:rFonts w:ascii="Tahoma" w:hAnsi="Tahoma" w:cs="Tahoma"/>
          <w:b/>
          <w:sz w:val="20"/>
          <w:szCs w:val="20"/>
        </w:rPr>
        <w:t xml:space="preserve">Peşin ödeme tercihi halinde ise; </w:t>
      </w:r>
      <w:r w:rsidRPr="00A34610">
        <w:rPr>
          <w:rFonts w:ascii="Tahoma" w:hAnsi="Tahoma" w:cs="Tahoma"/>
          <w:sz w:val="20"/>
          <w:szCs w:val="20"/>
        </w:rPr>
        <w:t xml:space="preserve">ödenecek meblağın tamamı ilk taksit süresi içinde ödenecektir. Peşin ödeme yapılması halinde, </w:t>
      </w:r>
      <w:r w:rsidRPr="00A34610">
        <w:rPr>
          <w:rFonts w:ascii="Tahoma" w:hAnsi="Tahoma" w:cs="Tahoma"/>
          <w:b/>
          <w:sz w:val="20"/>
          <w:szCs w:val="20"/>
        </w:rPr>
        <w:t>Yİ-ÜFE oranında hesaplanacak faizin % 50 si ayrıca silinecektir.</w:t>
      </w:r>
    </w:p>
    <w:p w:rsidR="00CC77AE" w:rsidRPr="00A34610" w:rsidRDefault="00CC77AE" w:rsidP="00CC77AE">
      <w:pPr>
        <w:pStyle w:val="Default"/>
        <w:numPr>
          <w:ilvl w:val="0"/>
          <w:numId w:val="42"/>
        </w:numPr>
        <w:spacing w:before="120" w:after="120"/>
        <w:ind w:left="709"/>
        <w:jc w:val="both"/>
        <w:rPr>
          <w:rFonts w:ascii="Tahoma" w:hAnsi="Tahoma" w:cs="Tahoma"/>
          <w:b/>
          <w:sz w:val="20"/>
          <w:szCs w:val="20"/>
        </w:rPr>
      </w:pPr>
      <w:r w:rsidRPr="00A34610">
        <w:rPr>
          <w:rFonts w:ascii="Tahoma" w:hAnsi="Tahoma" w:cs="Tahoma"/>
          <w:sz w:val="20"/>
          <w:szCs w:val="20"/>
        </w:rPr>
        <w:t>Kredi kartıyla ödeme ve iade alacaklarından mahsup suretiyle ödeme imkanı da bulunmaktadır.</w:t>
      </w:r>
    </w:p>
    <w:p w:rsidR="00154320" w:rsidRPr="00A34610" w:rsidRDefault="00154320" w:rsidP="00154320">
      <w:pPr>
        <w:pStyle w:val="Default"/>
        <w:jc w:val="both"/>
        <w:rPr>
          <w:rFonts w:ascii="Tahoma" w:hAnsi="Tahoma" w:cs="Tahoma"/>
          <w:b/>
          <w:sz w:val="20"/>
          <w:szCs w:val="20"/>
          <w:u w:val="single"/>
        </w:rPr>
      </w:pPr>
    </w:p>
    <w:p w:rsidR="00154320" w:rsidRPr="00A34610" w:rsidRDefault="00154320" w:rsidP="00154320">
      <w:pPr>
        <w:pStyle w:val="Default"/>
        <w:numPr>
          <w:ilvl w:val="0"/>
          <w:numId w:val="28"/>
        </w:numPr>
        <w:jc w:val="both"/>
        <w:rPr>
          <w:rFonts w:ascii="Tahoma" w:hAnsi="Tahoma" w:cs="Tahoma"/>
          <w:sz w:val="20"/>
          <w:szCs w:val="20"/>
        </w:rPr>
      </w:pPr>
      <w:r w:rsidRPr="00A34610">
        <w:rPr>
          <w:rFonts w:ascii="Tahoma" w:hAnsi="Tahoma" w:cs="Tahoma"/>
          <w:sz w:val="20"/>
          <w:szCs w:val="20"/>
        </w:rPr>
        <w:t xml:space="preserve">Kanun ile getirilen ödeme yükümlülükleri için ise </w:t>
      </w:r>
      <w:r w:rsidR="00161C63" w:rsidRPr="00A34610">
        <w:rPr>
          <w:rFonts w:ascii="Tahoma" w:hAnsi="Tahoma" w:cs="Tahoma"/>
          <w:sz w:val="20"/>
          <w:szCs w:val="20"/>
        </w:rPr>
        <w:t>peşin ödeme ya da 6</w:t>
      </w:r>
      <w:r w:rsidRPr="00A34610">
        <w:rPr>
          <w:rFonts w:ascii="Tahoma" w:hAnsi="Tahoma" w:cs="Tahoma"/>
          <w:sz w:val="20"/>
          <w:szCs w:val="20"/>
        </w:rPr>
        <w:t>, 9, 12 ve 18 taksitle ödeme seçenekleri öngörülmüştür. Taksitle ödeme seçeneği tercih edilirse, ödenecek tutarlar a</w:t>
      </w:r>
      <w:r w:rsidR="00DC2EE3" w:rsidRPr="00A34610">
        <w:rPr>
          <w:rFonts w:ascii="Tahoma" w:hAnsi="Tahoma" w:cs="Tahoma"/>
          <w:sz w:val="20"/>
          <w:szCs w:val="20"/>
        </w:rPr>
        <w:t>şağıdaki katsayılarla çarpılır ve bulunan tutar taksit sayısına bölünmek suretiyle ikişer aylık dönemler halinde ödenir.</w:t>
      </w:r>
    </w:p>
    <w:p w:rsidR="00CC77AE" w:rsidRPr="00A34610" w:rsidRDefault="00CC77AE" w:rsidP="00CC77AE">
      <w:pPr>
        <w:pStyle w:val="Default"/>
        <w:ind w:left="720"/>
        <w:jc w:val="both"/>
        <w:rPr>
          <w:rFonts w:ascii="Tahoma" w:hAnsi="Tahoma" w:cs="Tahoma"/>
          <w:sz w:val="20"/>
          <w:szCs w:val="20"/>
        </w:rPr>
      </w:pPr>
    </w:p>
    <w:p w:rsidR="00154320" w:rsidRPr="00A34610" w:rsidRDefault="00154320" w:rsidP="00154320">
      <w:pPr>
        <w:pStyle w:val="Default"/>
        <w:rPr>
          <w:rFonts w:ascii="Tahoma" w:hAnsi="Tahoma" w:cs="Tahoma"/>
          <w:sz w:val="20"/>
          <w:szCs w:val="20"/>
        </w:rPr>
      </w:pPr>
    </w:p>
    <w:tbl>
      <w:tblPr>
        <w:tblW w:w="4200" w:type="dxa"/>
        <w:tblInd w:w="846" w:type="dxa"/>
        <w:tblCellMar>
          <w:left w:w="70" w:type="dxa"/>
          <w:right w:w="70" w:type="dxa"/>
        </w:tblCellMar>
        <w:tblLook w:val="04A0" w:firstRow="1" w:lastRow="0" w:firstColumn="1" w:lastColumn="0" w:noHBand="0" w:noVBand="1"/>
      </w:tblPr>
      <w:tblGrid>
        <w:gridCol w:w="2200"/>
        <w:gridCol w:w="2000"/>
      </w:tblGrid>
      <w:tr w:rsidR="00154320" w:rsidRPr="00A34610" w:rsidTr="00D073F6">
        <w:trPr>
          <w:trHeight w:val="312"/>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b/>
                <w:bCs/>
                <w:sz w:val="20"/>
                <w:szCs w:val="20"/>
              </w:rPr>
            </w:pPr>
            <w:r w:rsidRPr="00A34610">
              <w:rPr>
                <w:rFonts w:ascii="Tahoma" w:hAnsi="Tahoma" w:cs="Tahoma"/>
                <w:b/>
                <w:bCs/>
                <w:sz w:val="20"/>
                <w:szCs w:val="20"/>
              </w:rPr>
              <w:t>Ödeme Seçeneği</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b/>
                <w:bCs/>
                <w:sz w:val="20"/>
                <w:szCs w:val="20"/>
              </w:rPr>
            </w:pPr>
            <w:r w:rsidRPr="00A34610">
              <w:rPr>
                <w:rFonts w:ascii="Tahoma" w:hAnsi="Tahoma" w:cs="Tahoma"/>
                <w:b/>
                <w:bCs/>
                <w:sz w:val="20"/>
                <w:szCs w:val="20"/>
              </w:rPr>
              <w:t>Katsayı</w:t>
            </w:r>
          </w:p>
        </w:tc>
      </w:tr>
      <w:tr w:rsidR="00154320" w:rsidRPr="00A34610" w:rsidTr="00D073F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6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1,045</w:t>
            </w:r>
          </w:p>
        </w:tc>
      </w:tr>
      <w:tr w:rsidR="00154320" w:rsidRPr="00A34610" w:rsidTr="00D073F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9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1,083</w:t>
            </w:r>
          </w:p>
        </w:tc>
      </w:tr>
      <w:tr w:rsidR="00154320" w:rsidRPr="00A34610" w:rsidTr="00D073F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12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1,105</w:t>
            </w:r>
          </w:p>
        </w:tc>
      </w:tr>
      <w:tr w:rsidR="00154320" w:rsidRPr="00A34610" w:rsidTr="00D073F6">
        <w:trPr>
          <w:trHeight w:val="312"/>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18 taksitle ödeme</w:t>
            </w:r>
          </w:p>
        </w:tc>
        <w:tc>
          <w:tcPr>
            <w:tcW w:w="2000" w:type="dxa"/>
            <w:tcBorders>
              <w:top w:val="nil"/>
              <w:left w:val="nil"/>
              <w:bottom w:val="single" w:sz="4" w:space="0" w:color="auto"/>
              <w:right w:val="single" w:sz="4" w:space="0" w:color="auto"/>
            </w:tcBorders>
            <w:shd w:val="clear" w:color="auto" w:fill="auto"/>
            <w:noWrap/>
            <w:vAlign w:val="bottom"/>
            <w:hideMark/>
          </w:tcPr>
          <w:p w:rsidR="00154320" w:rsidRPr="00A34610" w:rsidRDefault="00154320" w:rsidP="00D073F6">
            <w:pPr>
              <w:jc w:val="center"/>
              <w:rPr>
                <w:rFonts w:ascii="Tahoma" w:hAnsi="Tahoma" w:cs="Tahoma"/>
                <w:sz w:val="20"/>
                <w:szCs w:val="20"/>
              </w:rPr>
            </w:pPr>
            <w:r w:rsidRPr="00A34610">
              <w:rPr>
                <w:rFonts w:ascii="Tahoma" w:hAnsi="Tahoma" w:cs="Tahoma"/>
                <w:sz w:val="20"/>
                <w:szCs w:val="20"/>
              </w:rPr>
              <w:t>1,15</w:t>
            </w:r>
          </w:p>
        </w:tc>
      </w:tr>
    </w:tbl>
    <w:p w:rsidR="00154320" w:rsidRPr="00A34610" w:rsidRDefault="00154320" w:rsidP="00154320">
      <w:pPr>
        <w:pStyle w:val="Default"/>
        <w:rPr>
          <w:rFonts w:ascii="Tahoma" w:hAnsi="Tahoma" w:cs="Tahoma"/>
          <w:sz w:val="20"/>
          <w:szCs w:val="20"/>
        </w:rPr>
      </w:pPr>
    </w:p>
    <w:p w:rsidR="008A6351" w:rsidRPr="00A34610" w:rsidRDefault="00CF51FC" w:rsidP="00CF51FC">
      <w:pPr>
        <w:pStyle w:val="ListeParagraf"/>
        <w:numPr>
          <w:ilvl w:val="0"/>
          <w:numId w:val="43"/>
        </w:numPr>
        <w:spacing w:before="240" w:after="240"/>
        <w:jc w:val="both"/>
        <w:rPr>
          <w:rFonts w:ascii="Tahoma" w:hAnsi="Tahoma" w:cs="Tahoma"/>
          <w:sz w:val="20"/>
          <w:szCs w:val="20"/>
          <w:lang w:val="tr-TR"/>
        </w:rPr>
      </w:pPr>
      <w:r w:rsidRPr="00A34610">
        <w:rPr>
          <w:rFonts w:ascii="Tahoma" w:hAnsi="Tahoma" w:cs="Tahoma"/>
          <w:b/>
          <w:sz w:val="20"/>
          <w:szCs w:val="20"/>
          <w:u w:val="single"/>
          <w:lang w:val="tr-TR"/>
        </w:rPr>
        <w:t>VERGI UYUMLU MÜKELLEFLERIN BORÇLARININ TECILI:</w:t>
      </w:r>
    </w:p>
    <w:p w:rsidR="00B2177D" w:rsidRPr="00A34610" w:rsidRDefault="00B2177D" w:rsidP="005219BA">
      <w:pPr>
        <w:autoSpaceDE w:val="0"/>
        <w:autoSpaceDN w:val="0"/>
        <w:adjustRightInd w:val="0"/>
        <w:spacing w:after="0"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Söz konusu kanunla 6183 </w:t>
      </w:r>
      <w:proofErr w:type="spellStart"/>
      <w:r w:rsidRPr="00A34610">
        <w:rPr>
          <w:rFonts w:ascii="Tahoma" w:eastAsiaTheme="minorEastAsia" w:hAnsi="Tahoma" w:cs="Tahoma"/>
          <w:sz w:val="20"/>
          <w:szCs w:val="20"/>
        </w:rPr>
        <w:t>AATUHK’na</w:t>
      </w:r>
      <w:proofErr w:type="spellEnd"/>
      <w:r w:rsidRPr="00A34610">
        <w:rPr>
          <w:rFonts w:ascii="Tahoma" w:eastAsiaTheme="minorEastAsia" w:hAnsi="Tahoma" w:cs="Tahoma"/>
          <w:sz w:val="20"/>
          <w:szCs w:val="20"/>
        </w:rPr>
        <w:t xml:space="preserve"> 48/A maddesi eklenmiştir. BU madde ile vergisel yükümlülükleri süresinde yerine getirmiş</w:t>
      </w:r>
      <w:r w:rsidR="00CF51FC" w:rsidRPr="00A34610">
        <w:rPr>
          <w:rFonts w:ascii="Tahoma" w:eastAsiaTheme="minorEastAsia" w:hAnsi="Tahoma" w:cs="Tahoma"/>
          <w:sz w:val="20"/>
          <w:szCs w:val="20"/>
        </w:rPr>
        <w:t>,</w:t>
      </w:r>
      <w:r w:rsidRPr="00A34610">
        <w:rPr>
          <w:rFonts w:ascii="Tahoma" w:eastAsiaTheme="minorEastAsia" w:hAnsi="Tahoma" w:cs="Tahoma"/>
          <w:sz w:val="20"/>
          <w:szCs w:val="20"/>
        </w:rPr>
        <w:t xml:space="preserve"> ancak öngörülemeyen nedenler ile son bir yıl içinde borçlarını ödeyememiş vergi mükelleflerinin daha önce aynı kanunda yer alan tecil müessesine göre daha uygun şartlarda borçlarını taksitlendirerek ödeyebilme </w:t>
      </w:r>
      <w:proofErr w:type="gramStart"/>
      <w:r w:rsidRPr="00A34610">
        <w:rPr>
          <w:rFonts w:ascii="Tahoma" w:eastAsiaTheme="minorEastAsia" w:hAnsi="Tahoma" w:cs="Tahoma"/>
          <w:sz w:val="20"/>
          <w:szCs w:val="20"/>
        </w:rPr>
        <w:t>imkanı</w:t>
      </w:r>
      <w:proofErr w:type="gramEnd"/>
      <w:r w:rsidRPr="00A34610">
        <w:rPr>
          <w:rFonts w:ascii="Tahoma" w:eastAsiaTheme="minorEastAsia" w:hAnsi="Tahoma" w:cs="Tahoma"/>
          <w:sz w:val="20"/>
          <w:szCs w:val="20"/>
        </w:rPr>
        <w:t xml:space="preserve"> sağlanmıştır. </w:t>
      </w:r>
    </w:p>
    <w:p w:rsidR="00B2177D" w:rsidRPr="00A34610" w:rsidRDefault="00B2177D" w:rsidP="005219BA">
      <w:pPr>
        <w:autoSpaceDE w:val="0"/>
        <w:autoSpaceDN w:val="0"/>
        <w:adjustRightInd w:val="0"/>
        <w:spacing w:after="0" w:line="240" w:lineRule="auto"/>
        <w:ind w:left="709"/>
        <w:jc w:val="both"/>
        <w:rPr>
          <w:rFonts w:ascii="Tahoma" w:eastAsiaTheme="minorEastAsia" w:hAnsi="Tahoma" w:cs="Tahoma"/>
          <w:sz w:val="20"/>
          <w:szCs w:val="20"/>
        </w:rPr>
      </w:pPr>
    </w:p>
    <w:p w:rsidR="00B2177D" w:rsidRPr="00A34610" w:rsidRDefault="00682968" w:rsidP="005219BA">
      <w:pPr>
        <w:autoSpaceDE w:val="0"/>
        <w:autoSpaceDN w:val="0"/>
        <w:adjustRightInd w:val="0"/>
        <w:spacing w:after="0" w:line="240" w:lineRule="auto"/>
        <w:ind w:left="709"/>
        <w:jc w:val="both"/>
        <w:rPr>
          <w:rFonts w:ascii="Tahoma" w:eastAsiaTheme="minorEastAsia" w:hAnsi="Tahoma" w:cs="Tahoma"/>
          <w:b/>
          <w:sz w:val="20"/>
          <w:szCs w:val="20"/>
        </w:rPr>
      </w:pPr>
      <w:r w:rsidRPr="00A34610">
        <w:rPr>
          <w:rFonts w:ascii="Tahoma" w:eastAsiaTheme="minorEastAsia" w:hAnsi="Tahoma" w:cs="Tahoma"/>
          <w:sz w:val="20"/>
          <w:szCs w:val="20"/>
        </w:rPr>
        <w:t xml:space="preserve">Buna göre </w:t>
      </w:r>
      <w:r w:rsidR="00B2177D" w:rsidRPr="00A34610">
        <w:rPr>
          <w:rFonts w:ascii="Tahoma" w:eastAsiaTheme="minorEastAsia" w:hAnsi="Tahoma" w:cs="Tahoma"/>
          <w:sz w:val="20"/>
          <w:szCs w:val="20"/>
        </w:rPr>
        <w:t xml:space="preserve">Devlete ait olup Maliye Bakanlığı’na bağlı tahsil dairelerince takip edilen ve VUK kapsamına giren vergi, resim harç ve cezalar ile bu alacaklara bağlı gecikme faizi/zammının, vadesinde ödenmesi veya haczin tatbiki veyahut </w:t>
      </w:r>
      <w:proofErr w:type="spellStart"/>
      <w:r w:rsidR="00B2177D" w:rsidRPr="00A34610">
        <w:rPr>
          <w:rFonts w:ascii="Tahoma" w:eastAsiaTheme="minorEastAsia" w:hAnsi="Tahoma" w:cs="Tahoma"/>
          <w:sz w:val="20"/>
          <w:szCs w:val="20"/>
        </w:rPr>
        <w:t>haczolunmuş</w:t>
      </w:r>
      <w:proofErr w:type="spellEnd"/>
      <w:r w:rsidR="00B2177D" w:rsidRPr="00A34610">
        <w:rPr>
          <w:rFonts w:ascii="Tahoma" w:eastAsiaTheme="minorEastAsia" w:hAnsi="Tahoma" w:cs="Tahoma"/>
          <w:sz w:val="20"/>
          <w:szCs w:val="20"/>
        </w:rPr>
        <w:t xml:space="preserve"> malların paraya çevrilmesi amme borçlusunu çok zor duruma düşürecekse, borçlu tarafından yazı ile istenmiş olmak ve maddede belirtilen diğer şartları taşımak koşuluyla, </w:t>
      </w:r>
      <w:r w:rsidR="00B2177D" w:rsidRPr="00A34610">
        <w:rPr>
          <w:rFonts w:ascii="Tahoma" w:eastAsiaTheme="minorEastAsia" w:hAnsi="Tahoma" w:cs="Tahoma"/>
          <w:b/>
          <w:sz w:val="20"/>
          <w:szCs w:val="20"/>
          <w:u w:val="single"/>
        </w:rPr>
        <w:t>vadesi 1 yılı geçmemiş borçların</w:t>
      </w:r>
      <w:r w:rsidR="00B2177D" w:rsidRPr="00A34610">
        <w:rPr>
          <w:rFonts w:ascii="Tahoma" w:eastAsiaTheme="minorEastAsia" w:hAnsi="Tahoma" w:cs="Tahoma"/>
          <w:b/>
          <w:sz w:val="20"/>
          <w:szCs w:val="20"/>
        </w:rPr>
        <w:t xml:space="preserve"> Maliye Bakanınca 36 ayı geçmemek üzere faiz ve teminat alınarak tecil olunması öngörülmektedir. </w:t>
      </w:r>
    </w:p>
    <w:p w:rsidR="00682968" w:rsidRPr="00A34610" w:rsidRDefault="00682968" w:rsidP="00B2177D">
      <w:pPr>
        <w:autoSpaceDE w:val="0"/>
        <w:autoSpaceDN w:val="0"/>
        <w:adjustRightInd w:val="0"/>
        <w:spacing w:after="0" w:line="240" w:lineRule="auto"/>
        <w:jc w:val="both"/>
        <w:rPr>
          <w:rFonts w:ascii="Tahoma" w:eastAsiaTheme="minorEastAsia" w:hAnsi="Tahoma" w:cs="Tahoma"/>
          <w:sz w:val="20"/>
          <w:szCs w:val="20"/>
        </w:rPr>
      </w:pPr>
    </w:p>
    <w:p w:rsidR="00B2177D" w:rsidRPr="00A34610" w:rsidRDefault="00B2177D" w:rsidP="002D0343">
      <w:pPr>
        <w:autoSpaceDE w:val="0"/>
        <w:autoSpaceDN w:val="0"/>
        <w:adjustRightInd w:val="0"/>
        <w:spacing w:after="0"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Madde hükmünden yararlanacak borçlunun; </w:t>
      </w:r>
    </w:p>
    <w:p w:rsidR="00682968" w:rsidRPr="00A34610" w:rsidRDefault="00682968" w:rsidP="002D0343">
      <w:pPr>
        <w:autoSpaceDE w:val="0"/>
        <w:autoSpaceDN w:val="0"/>
        <w:adjustRightInd w:val="0"/>
        <w:spacing w:after="0" w:line="240" w:lineRule="auto"/>
        <w:ind w:left="709"/>
        <w:jc w:val="both"/>
        <w:rPr>
          <w:rFonts w:ascii="Tahoma" w:eastAsiaTheme="minorEastAsia" w:hAnsi="Tahoma" w:cs="Tahoma"/>
          <w:sz w:val="20"/>
          <w:szCs w:val="20"/>
        </w:rPr>
      </w:pPr>
    </w:p>
    <w:p w:rsidR="00B2177D" w:rsidRPr="00A34610" w:rsidRDefault="00B2177D" w:rsidP="002D0343">
      <w:pPr>
        <w:autoSpaceDE w:val="0"/>
        <w:autoSpaceDN w:val="0"/>
        <w:adjustRightInd w:val="0"/>
        <w:spacing w:after="14"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(1) Başvuru tarihi itibarıyla en az 3 yıl süreyle; ticari, zirai veya mesleki faaliyetleri nedeniyle yıllık gelir veya kurumlar vergisi mükellefi olması, </w:t>
      </w:r>
    </w:p>
    <w:p w:rsidR="00682968" w:rsidRPr="00A34610" w:rsidRDefault="00682968" w:rsidP="002D0343">
      <w:pPr>
        <w:autoSpaceDE w:val="0"/>
        <w:autoSpaceDN w:val="0"/>
        <w:adjustRightInd w:val="0"/>
        <w:spacing w:after="14" w:line="240" w:lineRule="auto"/>
        <w:ind w:left="709"/>
        <w:jc w:val="both"/>
        <w:rPr>
          <w:rFonts w:ascii="Tahoma" w:eastAsiaTheme="minorEastAsia" w:hAnsi="Tahoma" w:cs="Tahoma"/>
          <w:sz w:val="20"/>
          <w:szCs w:val="20"/>
        </w:rPr>
      </w:pPr>
    </w:p>
    <w:p w:rsidR="00682968" w:rsidRPr="00A34610" w:rsidRDefault="00B2177D" w:rsidP="002D0343">
      <w:pPr>
        <w:autoSpaceDE w:val="0"/>
        <w:autoSpaceDN w:val="0"/>
        <w:adjustRightInd w:val="0"/>
        <w:spacing w:after="14"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(2) Başvuru tarihinden geriye doğru 3 yıla ait vergi beyannamelerini kanuni sürelerinde vermiş olması</w:t>
      </w:r>
      <w:r w:rsidR="00682968" w:rsidRPr="00A34610">
        <w:rPr>
          <w:rFonts w:ascii="Tahoma" w:eastAsiaTheme="minorEastAsia" w:hAnsi="Tahoma" w:cs="Tahoma"/>
          <w:sz w:val="20"/>
          <w:szCs w:val="20"/>
        </w:rPr>
        <w:t>,</w:t>
      </w:r>
    </w:p>
    <w:p w:rsidR="00B2177D" w:rsidRPr="00A34610" w:rsidRDefault="00B2177D" w:rsidP="002D0343">
      <w:pPr>
        <w:autoSpaceDE w:val="0"/>
        <w:autoSpaceDN w:val="0"/>
        <w:adjustRightInd w:val="0"/>
        <w:spacing w:after="14"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 </w:t>
      </w:r>
    </w:p>
    <w:p w:rsidR="00B2177D" w:rsidRPr="00A34610" w:rsidRDefault="00B2177D" w:rsidP="002D0343">
      <w:pPr>
        <w:autoSpaceDE w:val="0"/>
        <w:autoSpaceDN w:val="0"/>
        <w:adjustRightInd w:val="0"/>
        <w:spacing w:after="0"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(3) Bu madde kapsamına giren ve başvuru tarihi itibarıyla vadesi 1 yılı geçmemiş borcunun borç ödemede hüsnüniyet sahibi</w:t>
      </w:r>
      <w:r w:rsidR="00682968" w:rsidRPr="00A34610">
        <w:rPr>
          <w:rFonts w:ascii="Tahoma" w:eastAsiaTheme="minorEastAsia" w:hAnsi="Tahoma" w:cs="Tahoma"/>
          <w:sz w:val="20"/>
          <w:szCs w:val="20"/>
        </w:rPr>
        <w:t xml:space="preserve"> (iyi niyetli)</w:t>
      </w:r>
      <w:r w:rsidRPr="00A34610">
        <w:rPr>
          <w:rFonts w:ascii="Tahoma" w:eastAsiaTheme="minorEastAsia" w:hAnsi="Tahoma" w:cs="Tahoma"/>
          <w:sz w:val="20"/>
          <w:szCs w:val="20"/>
        </w:rPr>
        <w:t xml:space="preserve"> olmasına rağmen ödenememiş olması, gerekmektedir. </w:t>
      </w:r>
    </w:p>
    <w:p w:rsidR="00B2177D" w:rsidRPr="00A34610" w:rsidRDefault="00B2177D" w:rsidP="002D0343">
      <w:pPr>
        <w:autoSpaceDE w:val="0"/>
        <w:autoSpaceDN w:val="0"/>
        <w:adjustRightInd w:val="0"/>
        <w:spacing w:after="0" w:line="240" w:lineRule="auto"/>
        <w:ind w:left="709"/>
        <w:jc w:val="both"/>
        <w:rPr>
          <w:rFonts w:ascii="Tahoma" w:eastAsiaTheme="minorEastAsia" w:hAnsi="Tahoma" w:cs="Tahoma"/>
          <w:sz w:val="20"/>
          <w:szCs w:val="20"/>
        </w:rPr>
      </w:pPr>
    </w:p>
    <w:p w:rsidR="00B2177D" w:rsidRPr="00A34610" w:rsidRDefault="00B2177D" w:rsidP="002D0343">
      <w:pPr>
        <w:autoSpaceDE w:val="0"/>
        <w:autoSpaceDN w:val="0"/>
        <w:adjustRightInd w:val="0"/>
        <w:spacing w:after="0"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Anılan düzenleme ile tecil edilecek gecikme zammının, halihazırda uygulanan faiz oranından daha düşük olan Yİ-ÜFE aylık değişim oranları esas alınarak hesaplanması hususunda Bakanlar Kurulu yetkili kılınmıştır. </w:t>
      </w:r>
    </w:p>
    <w:p w:rsidR="00DA3B30" w:rsidRPr="00A34610" w:rsidRDefault="00DA3B30" w:rsidP="002D0343">
      <w:pPr>
        <w:autoSpaceDE w:val="0"/>
        <w:autoSpaceDN w:val="0"/>
        <w:adjustRightInd w:val="0"/>
        <w:spacing w:after="0" w:line="240" w:lineRule="auto"/>
        <w:ind w:left="709"/>
        <w:jc w:val="both"/>
        <w:rPr>
          <w:rFonts w:ascii="Tahoma" w:eastAsiaTheme="minorEastAsia" w:hAnsi="Tahoma" w:cs="Tahoma"/>
          <w:sz w:val="20"/>
          <w:szCs w:val="20"/>
        </w:rPr>
      </w:pPr>
    </w:p>
    <w:p w:rsidR="00B2177D" w:rsidRPr="00A34610" w:rsidRDefault="00B2177D" w:rsidP="002D0343">
      <w:pPr>
        <w:autoSpaceDE w:val="0"/>
        <w:autoSpaceDN w:val="0"/>
        <w:adjustRightInd w:val="0"/>
        <w:spacing w:after="0"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Tecil talep edilecek borcun 500.000 Türk Lirası’nı aşmaması halinde teminat şartı aranmaz iken, bu tutarın üzerindeki alacaklar için gösterilmesi gereken zorunlu teminat tutarı 500.000 Türk Lirasını aşan kısmın % 25’idir. </w:t>
      </w:r>
    </w:p>
    <w:p w:rsidR="00DA3B30" w:rsidRPr="00A34610" w:rsidRDefault="00DA3B30" w:rsidP="002D0343">
      <w:pPr>
        <w:autoSpaceDE w:val="0"/>
        <w:autoSpaceDN w:val="0"/>
        <w:adjustRightInd w:val="0"/>
        <w:spacing w:after="0" w:line="240" w:lineRule="auto"/>
        <w:ind w:left="709"/>
        <w:jc w:val="both"/>
        <w:rPr>
          <w:rFonts w:ascii="Tahoma" w:eastAsiaTheme="minorEastAsia" w:hAnsi="Tahoma" w:cs="Tahoma"/>
          <w:sz w:val="20"/>
          <w:szCs w:val="20"/>
        </w:rPr>
      </w:pPr>
    </w:p>
    <w:p w:rsidR="00B2177D" w:rsidRPr="00A34610" w:rsidRDefault="00B2177D" w:rsidP="002D0343">
      <w:pPr>
        <w:autoSpaceDE w:val="0"/>
        <w:autoSpaceDN w:val="0"/>
        <w:adjustRightInd w:val="0"/>
        <w:spacing w:after="0" w:line="240" w:lineRule="auto"/>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Tecil süresi, faiz oranları ile teminat tutarının belirlenmesine ilişkin Bakanlar Kurulu yetkilendirilmiş olup; Tecil edilecek alacak türlerinin, taksit zamanlarının ve diğer şartların belirlenmesi için de Maliye Bakanı yetkili olacaktır. </w:t>
      </w:r>
    </w:p>
    <w:p w:rsidR="00DA3B30" w:rsidRPr="00A34610" w:rsidRDefault="00DA3B30" w:rsidP="002D0343">
      <w:pPr>
        <w:autoSpaceDE w:val="0"/>
        <w:autoSpaceDN w:val="0"/>
        <w:adjustRightInd w:val="0"/>
        <w:spacing w:after="0" w:line="240" w:lineRule="auto"/>
        <w:ind w:left="709"/>
        <w:jc w:val="both"/>
        <w:rPr>
          <w:rFonts w:ascii="Tahoma" w:eastAsiaTheme="minorEastAsia" w:hAnsi="Tahoma" w:cs="Tahoma"/>
          <w:sz w:val="20"/>
          <w:szCs w:val="20"/>
        </w:rPr>
      </w:pPr>
    </w:p>
    <w:p w:rsidR="00154320" w:rsidRPr="00A34610" w:rsidRDefault="00B2177D" w:rsidP="002D0343">
      <w:pPr>
        <w:pStyle w:val="Default"/>
        <w:ind w:left="709"/>
        <w:jc w:val="both"/>
        <w:rPr>
          <w:rFonts w:ascii="Tahoma" w:eastAsiaTheme="minorEastAsia" w:hAnsi="Tahoma" w:cs="Tahoma"/>
          <w:sz w:val="20"/>
          <w:szCs w:val="20"/>
        </w:rPr>
      </w:pPr>
      <w:r w:rsidRPr="00A34610">
        <w:rPr>
          <w:rFonts w:ascii="Tahoma" w:eastAsiaTheme="minorEastAsia" w:hAnsi="Tahoma" w:cs="Tahoma"/>
          <w:sz w:val="20"/>
          <w:szCs w:val="20"/>
        </w:rPr>
        <w:t xml:space="preserve">Söz konusu düzenleme </w:t>
      </w:r>
      <w:r w:rsidRPr="00A34610">
        <w:rPr>
          <w:rFonts w:ascii="Tahoma" w:eastAsiaTheme="minorEastAsia" w:hAnsi="Tahoma" w:cs="Tahoma"/>
          <w:b/>
          <w:bCs/>
          <w:sz w:val="20"/>
          <w:szCs w:val="20"/>
        </w:rPr>
        <w:t xml:space="preserve">1 Ocak 2018 tarihinden itibaren vadesi gelen alacaklara </w:t>
      </w:r>
      <w:r w:rsidRPr="00A34610">
        <w:rPr>
          <w:rFonts w:ascii="Tahoma" w:eastAsiaTheme="minorEastAsia" w:hAnsi="Tahoma" w:cs="Tahoma"/>
          <w:sz w:val="20"/>
          <w:szCs w:val="20"/>
        </w:rPr>
        <w:t>uygulanmak üzere Kanun’un yayım tarihinde yürürlüğe girecektir.</w:t>
      </w:r>
    </w:p>
    <w:p w:rsidR="00CC77AE" w:rsidRPr="00A34610" w:rsidRDefault="00CC77AE" w:rsidP="00B2177D">
      <w:pPr>
        <w:pStyle w:val="Default"/>
        <w:jc w:val="both"/>
        <w:rPr>
          <w:rFonts w:ascii="Tahoma" w:eastAsiaTheme="minorEastAsia" w:hAnsi="Tahoma" w:cs="Tahoma"/>
          <w:sz w:val="20"/>
          <w:szCs w:val="20"/>
        </w:rPr>
      </w:pPr>
    </w:p>
    <w:p w:rsidR="00CC77AE" w:rsidRDefault="00CC77AE" w:rsidP="00B2177D">
      <w:pPr>
        <w:pStyle w:val="Default"/>
        <w:jc w:val="both"/>
        <w:rPr>
          <w:rFonts w:ascii="Tahoma" w:eastAsiaTheme="minorEastAsia" w:hAnsi="Tahoma" w:cs="Tahoma"/>
          <w:sz w:val="20"/>
          <w:szCs w:val="20"/>
        </w:rPr>
      </w:pPr>
    </w:p>
    <w:p w:rsidR="002D0343" w:rsidRPr="00A34610" w:rsidRDefault="002D0343" w:rsidP="00B2177D">
      <w:pPr>
        <w:pStyle w:val="Default"/>
        <w:jc w:val="both"/>
        <w:rPr>
          <w:rFonts w:ascii="Tahoma" w:eastAsiaTheme="minorEastAsia" w:hAnsi="Tahoma" w:cs="Tahoma"/>
          <w:sz w:val="20"/>
          <w:szCs w:val="20"/>
        </w:rPr>
      </w:pPr>
    </w:p>
    <w:p w:rsidR="002439EE" w:rsidRPr="00A34610" w:rsidRDefault="00CC77AE" w:rsidP="00CF51FC">
      <w:pPr>
        <w:pStyle w:val="ListeParagraf"/>
        <w:numPr>
          <w:ilvl w:val="0"/>
          <w:numId w:val="43"/>
        </w:numPr>
        <w:spacing w:before="240" w:after="240"/>
        <w:jc w:val="both"/>
        <w:rPr>
          <w:rFonts w:ascii="Tahoma" w:hAnsi="Tahoma" w:cs="Tahoma"/>
          <w:sz w:val="20"/>
          <w:szCs w:val="20"/>
          <w:lang w:val="tr-TR"/>
        </w:rPr>
      </w:pPr>
      <w:r w:rsidRPr="00A34610">
        <w:rPr>
          <w:rFonts w:ascii="Tahoma" w:hAnsi="Tahoma" w:cs="Tahoma"/>
          <w:b/>
          <w:sz w:val="20"/>
          <w:szCs w:val="20"/>
          <w:u w:val="single"/>
          <w:lang w:val="tr-TR"/>
        </w:rPr>
        <w:t xml:space="preserve"> EKONOMIK ÖMRÜNÜ TAMAMLAMIŞ ARAÇLARIN HURDAYA AYRILMASI:</w:t>
      </w:r>
    </w:p>
    <w:p w:rsidR="00154320" w:rsidRPr="00A34610" w:rsidRDefault="002439EE" w:rsidP="002D0343">
      <w:pPr>
        <w:pStyle w:val="Default"/>
        <w:ind w:left="851"/>
        <w:jc w:val="both"/>
        <w:rPr>
          <w:rFonts w:ascii="Tahoma" w:hAnsi="Tahoma" w:cs="Tahoma"/>
          <w:sz w:val="20"/>
          <w:szCs w:val="20"/>
        </w:rPr>
      </w:pPr>
      <w:r w:rsidRPr="00A34610">
        <w:rPr>
          <w:rFonts w:ascii="Tahoma" w:hAnsi="Tahoma" w:cs="Tahoma"/>
          <w:sz w:val="20"/>
          <w:szCs w:val="20"/>
        </w:rPr>
        <w:t xml:space="preserve">Söz konusu düzenleme ile </w:t>
      </w:r>
      <w:r w:rsidRPr="00A34610">
        <w:rPr>
          <w:rFonts w:ascii="Tahoma" w:hAnsi="Tahoma" w:cs="Tahoma"/>
          <w:b/>
          <w:sz w:val="20"/>
          <w:szCs w:val="20"/>
        </w:rPr>
        <w:t>1997 model ve daha eski olan taşıtların</w:t>
      </w:r>
      <w:r w:rsidRPr="00A34610">
        <w:rPr>
          <w:rFonts w:ascii="Tahoma" w:hAnsi="Tahoma" w:cs="Tahoma"/>
          <w:sz w:val="20"/>
          <w:szCs w:val="20"/>
        </w:rPr>
        <w:t xml:space="preserve"> 27.05.2017 tarihinden 31.12.2018 tarihine kadar bedelsiz olarak il özel idarelerine, büyükşehir belediyelerine veya Makine ve Kimya Endüstrisi Kurumu (MKEK) Hurda işletmesi Müdürlüğüne teslim edilerek hurdaya ayrılmak suretiyle trafik tescil kaydının silinmesi durumunda</w:t>
      </w:r>
      <w:r w:rsidR="00CF51FC" w:rsidRPr="00A34610">
        <w:rPr>
          <w:rFonts w:ascii="Tahoma" w:hAnsi="Tahoma" w:cs="Tahoma"/>
          <w:sz w:val="20"/>
          <w:szCs w:val="20"/>
        </w:rPr>
        <w:t>;</w:t>
      </w:r>
      <w:r w:rsidRPr="00A34610">
        <w:rPr>
          <w:rFonts w:ascii="Tahoma" w:hAnsi="Tahoma" w:cs="Tahoma"/>
          <w:sz w:val="20"/>
          <w:szCs w:val="20"/>
        </w:rPr>
        <w:t xml:space="preserve"> bu taşıt</w:t>
      </w:r>
      <w:r w:rsidR="00CF51FC" w:rsidRPr="00A34610">
        <w:rPr>
          <w:rFonts w:ascii="Tahoma" w:hAnsi="Tahoma" w:cs="Tahoma"/>
          <w:sz w:val="20"/>
          <w:szCs w:val="20"/>
        </w:rPr>
        <w:t>lara ilişkin olup</w:t>
      </w:r>
      <w:r w:rsidRPr="00A34610">
        <w:rPr>
          <w:rFonts w:ascii="Tahoma" w:hAnsi="Tahoma" w:cs="Tahoma"/>
          <w:sz w:val="20"/>
          <w:szCs w:val="20"/>
        </w:rPr>
        <w:t xml:space="preserve"> 31.12.2018 tarihine kadar tahakkuk etmiş ancak ödenmemiş olan MTV ile bu vergiye ilişkin gecikme zammı, gecikme faizi, vergi cezaları ve 31.12.2016 tarihine kadar tescil plakasına kesilen idari para cezaları terkin edilecektir.</w:t>
      </w:r>
    </w:p>
    <w:p w:rsidR="00154320" w:rsidRPr="00A34610" w:rsidRDefault="00154320" w:rsidP="00B2177D">
      <w:pPr>
        <w:pStyle w:val="Default"/>
        <w:jc w:val="both"/>
        <w:rPr>
          <w:rFonts w:ascii="Tahoma" w:hAnsi="Tahoma" w:cs="Tahoma"/>
          <w:sz w:val="20"/>
          <w:szCs w:val="20"/>
        </w:rPr>
      </w:pPr>
    </w:p>
    <w:p w:rsidR="00D0212E" w:rsidRPr="00A34610" w:rsidRDefault="00CC77AE" w:rsidP="00CC77AE">
      <w:pPr>
        <w:pStyle w:val="ListeParagraf"/>
        <w:numPr>
          <w:ilvl w:val="0"/>
          <w:numId w:val="43"/>
        </w:numPr>
        <w:spacing w:before="240" w:after="240"/>
        <w:jc w:val="both"/>
        <w:rPr>
          <w:rFonts w:ascii="Tahoma" w:hAnsi="Tahoma" w:cs="Tahoma"/>
          <w:sz w:val="20"/>
          <w:szCs w:val="20"/>
          <w:lang w:val="tr-TR"/>
        </w:rPr>
      </w:pPr>
      <w:r w:rsidRPr="00A34610">
        <w:rPr>
          <w:rFonts w:ascii="Tahoma" w:hAnsi="Tahoma" w:cs="Tahoma"/>
          <w:b/>
          <w:sz w:val="20"/>
          <w:szCs w:val="20"/>
          <w:u w:val="single"/>
          <w:lang w:val="tr-TR"/>
        </w:rPr>
        <w:t>VUK’NUN MÜKERRER 355 INCI MADDESINE (ÖZEL USULSÜZLÜK CEZASI) İLAVE YAPILMIŞTIR:</w:t>
      </w:r>
    </w:p>
    <w:p w:rsidR="00D0212E" w:rsidRPr="00A34610" w:rsidRDefault="00D0212E" w:rsidP="002D0343">
      <w:pPr>
        <w:pStyle w:val="Default"/>
        <w:ind w:left="709"/>
        <w:jc w:val="both"/>
        <w:rPr>
          <w:rFonts w:ascii="Tahoma" w:hAnsi="Tahoma" w:cs="Tahoma"/>
          <w:sz w:val="20"/>
          <w:szCs w:val="20"/>
        </w:rPr>
      </w:pPr>
      <w:r w:rsidRPr="00A34610">
        <w:rPr>
          <w:rFonts w:ascii="Tahoma" w:hAnsi="Tahoma" w:cs="Tahoma"/>
          <w:sz w:val="20"/>
          <w:szCs w:val="20"/>
        </w:rPr>
        <w:t xml:space="preserve">213 sayılı Vergi Usul Kanunu'nda yapılan değişiklik ile muhtasar beyanname ile </w:t>
      </w:r>
      <w:r w:rsidR="00CC77AE" w:rsidRPr="00A34610">
        <w:rPr>
          <w:rFonts w:ascii="Tahoma" w:hAnsi="Tahoma" w:cs="Tahoma"/>
          <w:sz w:val="20"/>
          <w:szCs w:val="20"/>
        </w:rPr>
        <w:t>aylık prim ve hizmet belgesinin</w:t>
      </w:r>
      <w:r w:rsidRPr="00A34610">
        <w:rPr>
          <w:rFonts w:ascii="Tahoma" w:hAnsi="Tahoma" w:cs="Tahoma"/>
          <w:sz w:val="20"/>
          <w:szCs w:val="20"/>
        </w:rPr>
        <w:t xml:space="preserve"> birleştirilmesi sonrasında yükümlülerden alınacak "Muhtasar ve Prim Hizmet Beyan" bildirimlerinin hiç verilmemesi, eksik verilmesi ve benzeri durumlarda; mevcut düzenlemeler doğrultusunda bildirimin yerine getirilmemesi nedeniyle hem vergi hem de sosyal güvenlik düzenlemeleri kapsamında ceza uygulanması ile karşı karşıya kalınmaması için düzenleme yapılmıştır.</w:t>
      </w:r>
      <w:r w:rsidR="00CC77AE" w:rsidRPr="00A34610">
        <w:rPr>
          <w:rFonts w:ascii="Tahoma" w:hAnsi="Tahoma" w:cs="Tahoma"/>
          <w:sz w:val="20"/>
          <w:szCs w:val="20"/>
        </w:rPr>
        <w:t xml:space="preserve"> </w:t>
      </w:r>
    </w:p>
    <w:p w:rsidR="00CC77AE" w:rsidRPr="00A34610" w:rsidRDefault="00CC77AE" w:rsidP="002D0343">
      <w:pPr>
        <w:pStyle w:val="Default"/>
        <w:ind w:left="709"/>
        <w:jc w:val="both"/>
        <w:rPr>
          <w:rFonts w:ascii="Tahoma" w:hAnsi="Tahoma" w:cs="Tahoma"/>
          <w:sz w:val="20"/>
          <w:szCs w:val="20"/>
        </w:rPr>
      </w:pPr>
    </w:p>
    <w:p w:rsidR="00CC77AE" w:rsidRPr="00A34610" w:rsidRDefault="00CC77AE" w:rsidP="002D0343">
      <w:pPr>
        <w:pStyle w:val="Default"/>
        <w:ind w:left="709"/>
        <w:jc w:val="both"/>
        <w:rPr>
          <w:rFonts w:ascii="Tahoma" w:hAnsi="Tahoma" w:cs="Tahoma"/>
          <w:sz w:val="20"/>
          <w:szCs w:val="20"/>
        </w:rPr>
      </w:pPr>
      <w:r w:rsidRPr="00423BE8">
        <w:rPr>
          <w:rFonts w:ascii="Tahoma" w:hAnsi="Tahoma" w:cs="Tahoma"/>
          <w:sz w:val="20"/>
          <w:szCs w:val="20"/>
        </w:rPr>
        <w:t xml:space="preserve">5510 sayılı Kanun uyarınca idari para cezası kesilmesini gerektirmesi durumunda aynı fiillerden dolayı </w:t>
      </w:r>
      <w:r w:rsidRPr="00A34610">
        <w:rPr>
          <w:rFonts w:ascii="Tahoma" w:hAnsi="Tahoma" w:cs="Tahoma"/>
          <w:sz w:val="20"/>
          <w:szCs w:val="20"/>
        </w:rPr>
        <w:t xml:space="preserve">Vergi Usul Kanunun </w:t>
      </w:r>
      <w:r w:rsidRPr="00423BE8">
        <w:rPr>
          <w:rFonts w:ascii="Tahoma" w:hAnsi="Tahoma" w:cs="Tahoma"/>
          <w:sz w:val="20"/>
          <w:szCs w:val="20"/>
        </w:rPr>
        <w:t>352</w:t>
      </w:r>
      <w:r w:rsidRPr="00A34610">
        <w:rPr>
          <w:rFonts w:ascii="Tahoma" w:hAnsi="Tahoma" w:cs="Tahoma"/>
          <w:sz w:val="20"/>
          <w:szCs w:val="20"/>
        </w:rPr>
        <w:t> </w:t>
      </w:r>
      <w:proofErr w:type="spellStart"/>
      <w:r w:rsidRPr="00A34610">
        <w:rPr>
          <w:rFonts w:ascii="Tahoma" w:hAnsi="Tahoma" w:cs="Tahoma"/>
          <w:sz w:val="20"/>
          <w:szCs w:val="20"/>
        </w:rPr>
        <w:t>nci</w:t>
      </w:r>
      <w:proofErr w:type="spellEnd"/>
      <w:r w:rsidRPr="00A34610">
        <w:rPr>
          <w:rFonts w:ascii="Tahoma" w:hAnsi="Tahoma" w:cs="Tahoma"/>
          <w:sz w:val="20"/>
          <w:szCs w:val="20"/>
        </w:rPr>
        <w:t> </w:t>
      </w:r>
      <w:r w:rsidRPr="00423BE8">
        <w:rPr>
          <w:rFonts w:ascii="Tahoma" w:hAnsi="Tahoma" w:cs="Tahoma"/>
          <w:sz w:val="20"/>
          <w:szCs w:val="20"/>
        </w:rPr>
        <w:t xml:space="preserve">madde uyarınca ayrıca ceza </w:t>
      </w:r>
      <w:r w:rsidRPr="00A34610">
        <w:rPr>
          <w:rFonts w:ascii="Tahoma" w:hAnsi="Tahoma" w:cs="Tahoma"/>
          <w:sz w:val="20"/>
          <w:szCs w:val="20"/>
        </w:rPr>
        <w:t>kesilemeyecektir.</w:t>
      </w:r>
    </w:p>
    <w:p w:rsidR="00154320" w:rsidRPr="00A34610" w:rsidRDefault="00154320" w:rsidP="002D0343">
      <w:pPr>
        <w:pStyle w:val="Default"/>
        <w:ind w:left="709"/>
        <w:jc w:val="both"/>
        <w:rPr>
          <w:rFonts w:ascii="Tahoma" w:hAnsi="Tahoma" w:cs="Tahoma"/>
          <w:sz w:val="20"/>
          <w:szCs w:val="20"/>
        </w:rPr>
      </w:pPr>
    </w:p>
    <w:p w:rsidR="00154320" w:rsidRPr="00A34610" w:rsidRDefault="00A34610" w:rsidP="002D0343">
      <w:pPr>
        <w:ind w:left="709"/>
        <w:jc w:val="both"/>
        <w:rPr>
          <w:rFonts w:ascii="Tahoma" w:hAnsi="Tahoma" w:cs="Tahoma"/>
          <w:bCs/>
          <w:sz w:val="20"/>
          <w:szCs w:val="20"/>
        </w:rPr>
      </w:pPr>
      <w:bookmarkStart w:id="0" w:name="_GoBack"/>
      <w:r w:rsidRPr="00BF5147">
        <w:rPr>
          <w:rFonts w:ascii="Tahoma" w:hAnsi="Tahoma" w:cs="Tahoma"/>
          <w:b/>
          <w:bCs/>
          <w:sz w:val="20"/>
          <w:szCs w:val="20"/>
        </w:rPr>
        <w:t>Kanun metni sirkülerimiz ekindedir</w:t>
      </w:r>
      <w:bookmarkEnd w:id="0"/>
      <w:r>
        <w:rPr>
          <w:rFonts w:ascii="Tahoma" w:hAnsi="Tahoma" w:cs="Tahoma"/>
          <w:bCs/>
          <w:sz w:val="20"/>
          <w:szCs w:val="20"/>
        </w:rPr>
        <w:t>.</w:t>
      </w:r>
    </w:p>
    <w:p w:rsidR="00154320" w:rsidRPr="00A34610" w:rsidRDefault="00154320" w:rsidP="00154320">
      <w:pPr>
        <w:jc w:val="both"/>
        <w:rPr>
          <w:rFonts w:ascii="Tahoma" w:hAnsi="Tahoma" w:cs="Tahoma"/>
          <w:spacing w:val="-5"/>
          <w:sz w:val="20"/>
          <w:szCs w:val="20"/>
          <w:highlight w:val="yellow"/>
        </w:rPr>
      </w:pPr>
    </w:p>
    <w:p w:rsidR="0079554D" w:rsidRPr="00A34610" w:rsidRDefault="0079554D" w:rsidP="00473095">
      <w:pPr>
        <w:spacing w:before="240" w:after="240" w:line="240" w:lineRule="auto"/>
        <w:jc w:val="both"/>
        <w:rPr>
          <w:rFonts w:ascii="Tahoma" w:hAnsi="Tahoma" w:cs="Tahoma"/>
          <w:b/>
          <w:color w:val="auto"/>
          <w:sz w:val="20"/>
          <w:szCs w:val="20"/>
        </w:rPr>
      </w:pPr>
      <w:r w:rsidRPr="00A34610">
        <w:rPr>
          <w:rFonts w:ascii="Tahoma" w:hAnsi="Tahoma" w:cs="Tahoma"/>
          <w:b/>
          <w:color w:val="auto"/>
          <w:sz w:val="20"/>
          <w:szCs w:val="20"/>
        </w:rPr>
        <w:t xml:space="preserve">Saygılarımızla, </w:t>
      </w:r>
    </w:p>
    <w:p w:rsidR="00C14E73" w:rsidRPr="00AA0939" w:rsidRDefault="00C14E73">
      <w:pPr>
        <w:spacing w:after="0" w:line="219" w:lineRule="auto"/>
        <w:ind w:left="820" w:right="820"/>
        <w:jc w:val="center"/>
        <w:rPr>
          <w:sz w:val="20"/>
          <w:szCs w:val="20"/>
        </w:rPr>
      </w:pPr>
    </w:p>
    <w:sectPr w:rsidR="00C14E73" w:rsidRPr="00AA0939" w:rsidSect="004521CD">
      <w:headerReference w:type="even" r:id="rId10"/>
      <w:headerReference w:type="default" r:id="rId11"/>
      <w:footerReference w:type="default" r:id="rId12"/>
      <w:headerReference w:type="first" r:id="rId13"/>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1D" w:rsidRDefault="00C34E1D">
      <w:pPr>
        <w:spacing w:after="0" w:line="240" w:lineRule="auto"/>
      </w:pPr>
      <w:r>
        <w:separator/>
      </w:r>
    </w:p>
  </w:endnote>
  <w:endnote w:type="continuationSeparator" w:id="0">
    <w:p w:rsidR="00C34E1D" w:rsidRDefault="00C3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l Times New Roman">
    <w:altName w:val="Times New Roman"/>
    <w:charset w:val="A2"/>
    <w:family w:val="roman"/>
    <w:pitch w:val="variable"/>
    <w:sig w:usb0="20007A87" w:usb1="80000000" w:usb2="00000008"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733132"/>
      <w:docPartObj>
        <w:docPartGallery w:val="Page Numbers (Bottom of Page)"/>
        <w:docPartUnique/>
      </w:docPartObj>
    </w:sdtPr>
    <w:sdtEndPr/>
    <w:sdtContent>
      <w:p w:rsidR="00CC77AE" w:rsidRDefault="00CC77AE">
        <w:pPr>
          <w:pStyle w:val="AltBilgi"/>
          <w:jc w:val="center"/>
        </w:pPr>
      </w:p>
      <w:p w:rsidR="00CC77AE" w:rsidRDefault="00CC77AE">
        <w:pPr>
          <w:pStyle w:val="AltBilgi"/>
          <w:jc w:val="center"/>
        </w:pPr>
        <w:r>
          <w:fldChar w:fldCharType="begin"/>
        </w:r>
        <w:r>
          <w:instrText>PAGE   \* MERGEFORMAT</w:instrText>
        </w:r>
        <w:r>
          <w:fldChar w:fldCharType="separate"/>
        </w:r>
        <w:r w:rsidR="00BF5147">
          <w:rPr>
            <w:noProof/>
          </w:rPr>
          <w:t>5</w:t>
        </w:r>
        <w:r>
          <w:fldChar w:fldCharType="end"/>
        </w:r>
      </w:p>
    </w:sdtContent>
  </w:sdt>
  <w:p w:rsidR="00312CFF" w:rsidRDefault="00312CFF"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1D" w:rsidRDefault="00C34E1D">
      <w:pPr>
        <w:spacing w:after="0" w:line="240" w:lineRule="auto"/>
      </w:pPr>
      <w:r>
        <w:separator/>
      </w:r>
    </w:p>
  </w:footnote>
  <w:footnote w:type="continuationSeparator" w:id="0">
    <w:p w:rsidR="00C34E1D" w:rsidRDefault="00C3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FF" w:rsidRDefault="00312CFF">
    <w:pPr>
      <w:spacing w:after="0"/>
      <w:ind w:left="-1440" w:right="13813"/>
    </w:pPr>
    <w:r>
      <w:rPr>
        <w:noProof/>
      </w:rPr>
      <mc:AlternateContent>
        <mc:Choice Requires="wpg">
          <w:drawing>
            <wp:anchor distT="0" distB="0" distL="114300" distR="114300" simplePos="0" relativeHeight="251659776"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46"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47" name="Shape 1180"/>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8" name="Shape 1181"/>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group w14:anchorId="422E9F2E" id="Group 1179" o:spid="_x0000_s1026" style="position:absolute;margin-left:0;margin-top:0;width:41.15pt;height:41.15pt;z-index:251659776;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">
              <v:shape id="Shape 1180"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" path="m342900,l,e" filled="f" fillcolor="black" strokeweight=".25pt">
                <v:fill opacity="0"/>
                <v:stroke miterlimit="10" joinstyle="miter"/>
                <v:path o:connecttype="custom" o:connectlocs="3429,0;0,0" o:connectangles="0,0"/>
              </v:shape>
              <v:shape id="Shape 1181"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312CFF" w:rsidRDefault="00312CFF">
    <w:r>
      <w:rPr>
        <w:noProof/>
      </w:rPr>
      <mc:AlternateContent>
        <mc:Choice Requires="wpg">
          <w:drawing>
            <wp:anchor distT="0" distB="0" distL="114300" distR="114300" simplePos="0" relativeHeight="251654656"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30" name="Group 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1" name="Picture 1184" descr="image2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187"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33" name="Shape 1193"/>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197"/>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191"/>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286"/>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287"/>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196"/>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92"/>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90"/>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89"/>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95"/>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85"/>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86"/>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83"/>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group w14:anchorId="26884B85" id="Group 1182" o:spid="_x0000_s1026" style="position:absolute;margin-left:83.7pt;margin-top:83.7pt;width:112.45pt;height:44.4pt;z-index:-25166182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alt="image20"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" stroked="t">
                <v:stroke joinstyle="round"/>
                <v:imagedata r:id="rId3" o:title="image20"/>
                <o:lock v:ext="edit" aspectratio="f"/>
              </v:shape>
              <v:shape id="Picture 1187"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" stroked="t">
                <v:stroke joinstyle="round"/>
                <v:imagedata r:id="rId4" o:title="image3"/>
                <o:lock v:ext="edit" aspectratio="f"/>
              </v:shape>
              <v:shape id="Shape 1193"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97"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91"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86"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" path="m,l41199,r,163741l,163741,,e" fillcolor="#555655" stroked="f" strokeweight="0">
                <v:stroke opacity="0" miterlimit="10" joinstyle="miter"/>
                <v:path o:connecttype="custom" o:connectlocs="0,0;411,0;411,1637;0,1637;0,0" o:connectangles="0,0,0,0,0"/>
              </v:shape>
              <v:shape id="Shape 1287"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" path="m,l43993,r,43294l,43294,,e" fillcolor="#555655" stroked="f" strokeweight="0">
                <v:stroke opacity="0" miterlimit="10" joinstyle="miter"/>
                <v:path o:connecttype="custom" o:connectlocs="0,0;439,0;439,432;0,432;0,0" o:connectangles="0,0,0,0,0"/>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92"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89"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95"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85"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FF" w:rsidRDefault="00312CFF">
    <w:pPr>
      <w:spacing w:after="0"/>
      <w:ind w:left="-1440" w:right="13813"/>
    </w:pPr>
  </w:p>
  <w:p w:rsidR="00312CFF" w:rsidRDefault="00312CFF"/>
  <w:p w:rsidR="00312CFF" w:rsidRDefault="00312CFF">
    <w:r>
      <w:rPr>
        <w:noProof/>
      </w:rPr>
      <w:drawing>
        <wp:inline distT="0" distB="0" distL="0" distR="0">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CFF" w:rsidRDefault="00312CFF">
    <w:pPr>
      <w:spacing w:after="0"/>
      <w:ind w:left="-1440" w:right="13813"/>
    </w:pPr>
    <w:r>
      <w:rPr>
        <w:noProof/>
      </w:rPr>
      <mc:AlternateContent>
        <mc:Choice Requires="wpg">
          <w:drawing>
            <wp:anchor distT="0" distB="0" distL="114300" distR="114300" simplePos="0" relativeHeight="251660800" behindDoc="0" locked="0" layoutInCell="1" allowOverlap="1">
              <wp:simplePos x="0" y="0"/>
              <wp:positionH relativeFrom="page">
                <wp:posOffset>0</wp:posOffset>
              </wp:positionH>
              <wp:positionV relativeFrom="page">
                <wp:posOffset>0</wp:posOffset>
              </wp:positionV>
              <wp:extent cx="522605" cy="522605"/>
              <wp:effectExtent l="9525" t="9525" r="10795" b="10795"/>
              <wp:wrapSquare wrapText="bothSides"/>
              <wp:docPr id="18"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22605"/>
                        <a:chOff x="0" y="0"/>
                        <a:chExt cx="5228" cy="5228"/>
                      </a:xfrm>
                    </wpg:grpSpPr>
                    <wps:wsp>
                      <wps:cNvPr id="19" name="Shape 1134"/>
                      <wps:cNvSpPr>
                        <a:spLocks noChangeArrowheads="1"/>
                      </wps:cNvSpPr>
                      <wps:spPr bwMode="auto">
                        <a:xfrm>
                          <a:off x="0" y="5228"/>
                          <a:ext cx="3429" cy="0"/>
                        </a:xfrm>
                        <a:custGeom>
                          <a:avLst/>
                          <a:gdLst>
                            <a:gd name="T0" fmla="*/ 342900 w 342900"/>
                            <a:gd name="T1" fmla="*/ 0 w 342900"/>
                          </a:gdLst>
                          <a:ahLst/>
                          <a:cxnLst>
                            <a:cxn ang="0">
                              <a:pos x="T0" y="0"/>
                            </a:cxn>
                            <a:cxn ang="0">
                              <a:pos x="T1" y="0"/>
                            </a:cxn>
                          </a:cxnLst>
                          <a:rect l="0" t="0" r="r" b="b"/>
                          <a:pathLst>
                            <a:path w="342900">
                              <a:moveTo>
                                <a:pt x="342900" y="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20" name="Shape 1135"/>
                      <wps:cNvSpPr>
                        <a:spLocks noChangeArrowheads="1"/>
                      </wps:cNvSpPr>
                      <wps:spPr bwMode="auto">
                        <a:xfrm>
                          <a:off x="5228" y="0"/>
                          <a:ext cx="0" cy="3429"/>
                        </a:xfrm>
                        <a:custGeom>
                          <a:avLst/>
                          <a:gdLst>
                            <a:gd name="T0" fmla="*/ 342900 h 342900"/>
                            <a:gd name="T1" fmla="*/ 0 h 342900"/>
                          </a:gdLst>
                          <a:ahLst/>
                          <a:cxnLst>
                            <a:cxn ang="0">
                              <a:pos x="0" y="T0"/>
                            </a:cxn>
                            <a:cxn ang="0">
                              <a:pos x="0" y="T1"/>
                            </a:cxn>
                          </a:cxnLst>
                          <a:rect l="0" t="0" r="r" b="b"/>
                          <a:pathLst>
                            <a:path h="342900">
                              <a:moveTo>
                                <a:pt x="0" y="342900"/>
                              </a:moveTo>
                              <a:lnTo>
                                <a:pt x="0" y="0"/>
                              </a:lnTo>
                            </a:path>
                          </a:pathLst>
                        </a:custGeom>
                        <a:noFill/>
                        <a:ln w="3175">
                          <a:solidFill>
                            <a:srgbClr val="000000"/>
                          </a:solidFill>
                          <a:miter lim="1000000"/>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group w14:anchorId="7D515797" id="Group 1133" o:spid="_x0000_s1026" style="position:absolute;margin-left:0;margin-top:0;width:41.15pt;height:41.15pt;z-index:251660800;mso-position-horizontal-relative:page;mso-position-vertical-relative:page" coordsize="5228,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">
              <v:shape id="Shape 1134" o:spid="_x0000_s1027" style="position:absolute;top:5228;width:3429;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" path="m342900,l,e" filled="f" fillcolor="black" strokeweight=".25pt">
                <v:fill opacity="0"/>
                <v:stroke miterlimit="10" joinstyle="miter"/>
                <v:path o:connecttype="custom" o:connectlocs="3429,0;0,0" o:connectangles="0,0"/>
              </v:shape>
              <v:shape id="Shape 1135" o:spid="_x0000_s1028" style="position:absolute;left:5228;width:0;height:3429;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" path="m,342900l,e" filled="f" fillcolor="black" strokeweight=".25pt">
                <v:fill opacity="0"/>
                <v:stroke miterlimit="10" joinstyle="miter"/>
                <v:path o:connecttype="custom" o:connectlocs="0,3429;0,0" o:connectangles="0,0"/>
              </v:shape>
              <w10:wrap type="square" anchorx="page" anchory="page"/>
            </v:group>
          </w:pict>
        </mc:Fallback>
      </mc:AlternateContent>
    </w:r>
  </w:p>
  <w:p w:rsidR="00312CFF" w:rsidRDefault="00312CFF">
    <w:r>
      <w:rPr>
        <w:noProof/>
      </w:rPr>
      <mc:AlternateContent>
        <mc:Choice Requires="wpg">
          <w:drawing>
            <wp:anchor distT="0" distB="0" distL="114300" distR="114300" simplePos="0" relativeHeight="251655680" behindDoc="1" locked="0" layoutInCell="1" allowOverlap="1">
              <wp:simplePos x="0" y="0"/>
              <wp:positionH relativeFrom="page">
                <wp:posOffset>1062990</wp:posOffset>
              </wp:positionH>
              <wp:positionV relativeFrom="page">
                <wp:posOffset>1062990</wp:posOffset>
              </wp:positionV>
              <wp:extent cx="1428115" cy="563880"/>
              <wp:effectExtent l="5715" t="5715" r="4445" b="0"/>
              <wp:wrapNone/>
              <wp:docPr id="1"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115" cy="563880"/>
                        <a:chOff x="0" y="0"/>
                        <a:chExt cx="14278" cy="5635"/>
                      </a:xfrm>
                    </wpg:grpSpPr>
                    <pic:pic xmlns:pic="http://schemas.openxmlformats.org/drawingml/2006/picture">
                      <pic:nvPicPr>
                        <pic:cNvPr id="3" name="Picture 1138" descr="ooxWord://word/media/image20.png"/>
                        <pic:cNvPicPr preferRelativeResize="0">
                          <a:picLocks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1105" y="-32"/>
                          <a:ext cx="426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41" descr="image3"/>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2" y="760"/>
                          <a:ext cx="4297" cy="4663"/>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s:wsp>
                      <wps:cNvPr id="5" name="Shape 1147"/>
                      <wps:cNvSpPr>
                        <a:spLocks noChangeArrowheads="1"/>
                      </wps:cNvSpPr>
                      <wps:spPr bwMode="auto">
                        <a:xfrm>
                          <a:off x="8560" y="3654"/>
                          <a:ext cx="813" cy="1735"/>
                        </a:xfrm>
                        <a:custGeom>
                          <a:avLst/>
                          <a:gdLst>
                            <a:gd name="T0" fmla="*/ 81344 w 81344"/>
                            <a:gd name="T1" fmla="*/ 0 h 173585"/>
                            <a:gd name="T2" fmla="*/ 81344 w 81344"/>
                            <a:gd name="T3" fmla="*/ 34548 h 173585"/>
                            <a:gd name="T4" fmla="*/ 65126 w 81344"/>
                            <a:gd name="T5" fmla="*/ 37539 h 173585"/>
                            <a:gd name="T6" fmla="*/ 52019 w 81344"/>
                            <a:gd name="T7" fmla="*/ 45921 h 173585"/>
                            <a:gd name="T8" fmla="*/ 43993 w 81344"/>
                            <a:gd name="T9" fmla="*/ 57262 h 173585"/>
                            <a:gd name="T10" fmla="*/ 41199 w 81344"/>
                            <a:gd name="T11" fmla="*/ 69835 h 173585"/>
                            <a:gd name="T12" fmla="*/ 81344 w 81344"/>
                            <a:gd name="T13" fmla="*/ 69835 h 173585"/>
                            <a:gd name="T14" fmla="*/ 81344 w 81344"/>
                            <a:gd name="T15" fmla="*/ 99503 h 173585"/>
                            <a:gd name="T16" fmla="*/ 41554 w 81344"/>
                            <a:gd name="T17" fmla="*/ 99503 h 173585"/>
                            <a:gd name="T18" fmla="*/ 45568 w 81344"/>
                            <a:gd name="T19" fmla="*/ 115911 h 173585"/>
                            <a:gd name="T20" fmla="*/ 56032 w 81344"/>
                            <a:gd name="T21" fmla="*/ 128484 h 173585"/>
                            <a:gd name="T22" fmla="*/ 70701 w 81344"/>
                            <a:gd name="T23" fmla="*/ 136523 h 173585"/>
                            <a:gd name="T24" fmla="*/ 81344 w 81344"/>
                            <a:gd name="T25" fmla="*/ 138345 h 173585"/>
                            <a:gd name="T26" fmla="*/ 81344 w 81344"/>
                            <a:gd name="T27" fmla="*/ 173585 h 173585"/>
                            <a:gd name="T28" fmla="*/ 50978 w 81344"/>
                            <a:gd name="T29" fmla="*/ 167943 h 173585"/>
                            <a:gd name="T30" fmla="*/ 23571 w 81344"/>
                            <a:gd name="T31" fmla="*/ 149604 h 173585"/>
                            <a:gd name="T32" fmla="*/ 6109 w 81344"/>
                            <a:gd name="T33" fmla="*/ 121499 h 173585"/>
                            <a:gd name="T34" fmla="*/ 0 w 81344"/>
                            <a:gd name="T35" fmla="*/ 85190 h 173585"/>
                            <a:gd name="T36" fmla="*/ 6109 w 81344"/>
                            <a:gd name="T37" fmla="*/ 51497 h 173585"/>
                            <a:gd name="T38" fmla="*/ 23216 w 81344"/>
                            <a:gd name="T39" fmla="*/ 24446 h 173585"/>
                            <a:gd name="T40" fmla="*/ 49403 w 81344"/>
                            <a:gd name="T41" fmla="*/ 6285 h 173585"/>
                            <a:gd name="T42" fmla="*/ 81344 w 81344"/>
                            <a:gd name="T43" fmla="*/ 0 h 173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1151"/>
                      <wps:cNvSpPr>
                        <a:spLocks noChangeArrowheads="1"/>
                      </wps:cNvSpPr>
                      <wps:spPr bwMode="auto">
                        <a:xfrm>
                          <a:off x="9373" y="4903"/>
                          <a:ext cx="752" cy="496"/>
                        </a:xfrm>
                        <a:custGeom>
                          <a:avLst/>
                          <a:gdLst>
                            <a:gd name="T0" fmla="*/ 52591 w 75286"/>
                            <a:gd name="T1" fmla="*/ 0 h 49670"/>
                            <a:gd name="T2" fmla="*/ 75286 w 75286"/>
                            <a:gd name="T3" fmla="*/ 25375 h 49670"/>
                            <a:gd name="T4" fmla="*/ 74549 w 75286"/>
                            <a:gd name="T5" fmla="*/ 26111 h 49670"/>
                            <a:gd name="T6" fmla="*/ 60934 w 75286"/>
                            <a:gd name="T7" fmla="*/ 36068 h 49670"/>
                            <a:gd name="T8" fmla="*/ 38240 w 75286"/>
                            <a:gd name="T9" fmla="*/ 45491 h 49670"/>
                            <a:gd name="T10" fmla="*/ 5245 w 75286"/>
                            <a:gd name="T11" fmla="*/ 49670 h 49670"/>
                            <a:gd name="T12" fmla="*/ 0 w 75286"/>
                            <a:gd name="T13" fmla="*/ 48695 h 49670"/>
                            <a:gd name="T14" fmla="*/ 0 w 75286"/>
                            <a:gd name="T15" fmla="*/ 13456 h 49670"/>
                            <a:gd name="T16" fmla="*/ 5601 w 75286"/>
                            <a:gd name="T17" fmla="*/ 14415 h 49670"/>
                            <a:gd name="T18" fmla="*/ 26365 w 75286"/>
                            <a:gd name="T19" fmla="*/ 12154 h 49670"/>
                            <a:gd name="T20" fmla="*/ 41542 w 75286"/>
                            <a:gd name="T21" fmla="*/ 6909 h 49670"/>
                            <a:gd name="T22" fmla="*/ 51854 w 75286"/>
                            <a:gd name="T23" fmla="*/ 635 h 49670"/>
                            <a:gd name="T24" fmla="*/ 52591 w 75286"/>
                            <a:gd name="T25" fmla="*/ 0 h 49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1145"/>
                      <wps:cNvSpPr>
                        <a:spLocks noChangeArrowheads="1"/>
                      </wps:cNvSpPr>
                      <wps:spPr bwMode="auto">
                        <a:xfrm>
                          <a:off x="9373" y="3650"/>
                          <a:ext cx="823" cy="998"/>
                        </a:xfrm>
                        <a:custGeom>
                          <a:avLst/>
                          <a:gdLst>
                            <a:gd name="T0" fmla="*/ 1752 w 82397"/>
                            <a:gd name="T1" fmla="*/ 0 h 99847"/>
                            <a:gd name="T2" fmla="*/ 39624 w 82397"/>
                            <a:gd name="T3" fmla="*/ 8204 h 99847"/>
                            <a:gd name="T4" fmla="*/ 64592 w 82397"/>
                            <a:gd name="T5" fmla="*/ 29680 h 99847"/>
                            <a:gd name="T6" fmla="*/ 78219 w 82397"/>
                            <a:gd name="T7" fmla="*/ 59703 h 99847"/>
                            <a:gd name="T8" fmla="*/ 82397 w 82397"/>
                            <a:gd name="T9" fmla="*/ 93917 h 99847"/>
                            <a:gd name="T10" fmla="*/ 82397 w 82397"/>
                            <a:gd name="T11" fmla="*/ 99847 h 99847"/>
                            <a:gd name="T12" fmla="*/ 0 w 82397"/>
                            <a:gd name="T13" fmla="*/ 99847 h 99847"/>
                            <a:gd name="T14" fmla="*/ 0 w 82397"/>
                            <a:gd name="T15" fmla="*/ 70180 h 99847"/>
                            <a:gd name="T16" fmla="*/ 40145 w 82397"/>
                            <a:gd name="T17" fmla="*/ 70180 h 99847"/>
                            <a:gd name="T18" fmla="*/ 37719 w 82397"/>
                            <a:gd name="T19" fmla="*/ 57607 h 99847"/>
                            <a:gd name="T20" fmla="*/ 30556 w 82397"/>
                            <a:gd name="T21" fmla="*/ 46266 h 99847"/>
                            <a:gd name="T22" fmla="*/ 18517 w 82397"/>
                            <a:gd name="T23" fmla="*/ 37884 h 99847"/>
                            <a:gd name="T24" fmla="*/ 1752 w 82397"/>
                            <a:gd name="T25" fmla="*/ 34569 h 99847"/>
                            <a:gd name="T26" fmla="*/ 0 w 82397"/>
                            <a:gd name="T27" fmla="*/ 34893 h 99847"/>
                            <a:gd name="T28" fmla="*/ 0 w 82397"/>
                            <a:gd name="T29" fmla="*/ 345 h 99847"/>
                            <a:gd name="T30" fmla="*/ 1752 w 82397"/>
                            <a:gd name="T31" fmla="*/ 0 h 99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1278"/>
                      <wps:cNvSpPr>
                        <a:spLocks noChangeArrowheads="1"/>
                      </wps:cNvSpPr>
                      <wps:spPr bwMode="auto">
                        <a:xfrm>
                          <a:off x="12109" y="3706"/>
                          <a:ext cx="411" cy="1637"/>
                        </a:xfrm>
                        <a:custGeom>
                          <a:avLst/>
                          <a:gdLst>
                            <a:gd name="T0" fmla="*/ 0 w 41199"/>
                            <a:gd name="T1" fmla="*/ 0 h 163741"/>
                            <a:gd name="T2" fmla="*/ 41199 w 41199"/>
                            <a:gd name="T3" fmla="*/ 0 h 163741"/>
                            <a:gd name="T4" fmla="*/ 41199 w 41199"/>
                            <a:gd name="T5" fmla="*/ 163741 h 163741"/>
                            <a:gd name="T6" fmla="*/ 0 w 41199"/>
                            <a:gd name="T7" fmla="*/ 163741 h 163741"/>
                            <a:gd name="T8" fmla="*/ 0 w 41199"/>
                            <a:gd name="T9" fmla="*/ 0 h 163741"/>
                          </a:gdLst>
                          <a:ahLst/>
                          <a:cxnLst>
                            <a:cxn ang="0">
                              <a:pos x="T0" y="T1"/>
                            </a:cxn>
                            <a:cxn ang="0">
                              <a:pos x="T2" y="T3"/>
                            </a:cxn>
                            <a:cxn ang="0">
                              <a:pos x="T4" y="T5"/>
                            </a:cxn>
                            <a:cxn ang="0">
                              <a:pos x="T6" y="T7"/>
                            </a:cxn>
                            <a:cxn ang="0">
                              <a:pos x="T8" y="T9"/>
                            </a:cxn>
                          </a:cxnLst>
                          <a:rect l="0" t="0" r="r" b="b"/>
                          <a:pathLst>
                            <a:path w="41199" h="163741">
                              <a:moveTo>
                                <a:pt x="0" y="0"/>
                              </a:moveTo>
                              <a:lnTo>
                                <a:pt x="41199" y="0"/>
                              </a:lnTo>
                              <a:lnTo>
                                <a:pt x="41199" y="163741"/>
                              </a:lnTo>
                              <a:lnTo>
                                <a:pt x="0" y="163741"/>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1279"/>
                      <wps:cNvSpPr>
                        <a:spLocks noChangeArrowheads="1"/>
                      </wps:cNvSpPr>
                      <wps:spPr bwMode="auto">
                        <a:xfrm>
                          <a:off x="12095" y="3015"/>
                          <a:ext cx="439" cy="432"/>
                        </a:xfrm>
                        <a:custGeom>
                          <a:avLst/>
                          <a:gdLst>
                            <a:gd name="T0" fmla="*/ 0 w 43993"/>
                            <a:gd name="T1" fmla="*/ 0 h 43294"/>
                            <a:gd name="T2" fmla="*/ 43993 w 43993"/>
                            <a:gd name="T3" fmla="*/ 0 h 43294"/>
                            <a:gd name="T4" fmla="*/ 43993 w 43993"/>
                            <a:gd name="T5" fmla="*/ 43294 h 43294"/>
                            <a:gd name="T6" fmla="*/ 0 w 43993"/>
                            <a:gd name="T7" fmla="*/ 43294 h 43294"/>
                            <a:gd name="T8" fmla="*/ 0 w 43993"/>
                            <a:gd name="T9" fmla="*/ 0 h 43294"/>
                          </a:gdLst>
                          <a:ahLst/>
                          <a:cxnLst>
                            <a:cxn ang="0">
                              <a:pos x="T0" y="T1"/>
                            </a:cxn>
                            <a:cxn ang="0">
                              <a:pos x="T2" y="T3"/>
                            </a:cxn>
                            <a:cxn ang="0">
                              <a:pos x="T4" y="T5"/>
                            </a:cxn>
                            <a:cxn ang="0">
                              <a:pos x="T6" y="T7"/>
                            </a:cxn>
                            <a:cxn ang="0">
                              <a:pos x="T8" y="T9"/>
                            </a:cxn>
                          </a:cxnLst>
                          <a:rect l="0" t="0" r="r" b="b"/>
                          <a:pathLst>
                            <a:path w="43993" h="43294">
                              <a:moveTo>
                                <a:pt x="0" y="0"/>
                              </a:moveTo>
                              <a:lnTo>
                                <a:pt x="43993" y="0"/>
                              </a:lnTo>
                              <a:lnTo>
                                <a:pt x="43993" y="43294"/>
                              </a:lnTo>
                              <a:lnTo>
                                <a:pt x="0" y="43294"/>
                              </a:lnTo>
                              <a:lnTo>
                                <a:pt x="0" y="0"/>
                              </a:lnTo>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1150"/>
                      <wps:cNvSpPr>
                        <a:spLocks noChangeArrowheads="1"/>
                      </wps:cNvSpPr>
                      <wps:spPr bwMode="auto">
                        <a:xfrm>
                          <a:off x="12812" y="4279"/>
                          <a:ext cx="733" cy="1117"/>
                        </a:xfrm>
                        <a:custGeom>
                          <a:avLst/>
                          <a:gdLst>
                            <a:gd name="T0" fmla="*/ 71933 w 73324"/>
                            <a:gd name="T1" fmla="*/ 0 h 111722"/>
                            <a:gd name="T2" fmla="*/ 73324 w 73324"/>
                            <a:gd name="T3" fmla="*/ 21 h 111722"/>
                            <a:gd name="T4" fmla="*/ 73324 w 73324"/>
                            <a:gd name="T5" fmla="*/ 31307 h 111722"/>
                            <a:gd name="T6" fmla="*/ 58487 w 73324"/>
                            <a:gd name="T7" fmla="*/ 33028 h 111722"/>
                            <a:gd name="T8" fmla="*/ 47485 w 73324"/>
                            <a:gd name="T9" fmla="*/ 38926 h 111722"/>
                            <a:gd name="T10" fmla="*/ 39459 w 73324"/>
                            <a:gd name="T11" fmla="*/ 56896 h 111722"/>
                            <a:gd name="T12" fmla="*/ 46952 w 73324"/>
                            <a:gd name="T13" fmla="*/ 73317 h 111722"/>
                            <a:gd name="T14" fmla="*/ 69126 w 73324"/>
                            <a:gd name="T15" fmla="*/ 79248 h 111722"/>
                            <a:gd name="T16" fmla="*/ 73324 w 73324"/>
                            <a:gd name="T17" fmla="*/ 78524 h 111722"/>
                            <a:gd name="T18" fmla="*/ 73324 w 73324"/>
                            <a:gd name="T19" fmla="*/ 108254 h 111722"/>
                            <a:gd name="T20" fmla="*/ 56566 w 73324"/>
                            <a:gd name="T21" fmla="*/ 111722 h 111722"/>
                            <a:gd name="T22" fmla="*/ 36487 w 73324"/>
                            <a:gd name="T23" fmla="*/ 108572 h 111722"/>
                            <a:gd name="T24" fmla="*/ 18326 w 73324"/>
                            <a:gd name="T25" fmla="*/ 98971 h 111722"/>
                            <a:gd name="T26" fmla="*/ 5055 w 73324"/>
                            <a:gd name="T27" fmla="*/ 82385 h 111722"/>
                            <a:gd name="T28" fmla="*/ 0 w 73324"/>
                            <a:gd name="T29" fmla="*/ 58649 h 111722"/>
                            <a:gd name="T30" fmla="*/ 5245 w 73324"/>
                            <a:gd name="T31" fmla="*/ 33680 h 111722"/>
                            <a:gd name="T32" fmla="*/ 19914 w 73324"/>
                            <a:gd name="T33" fmla="*/ 15189 h 111722"/>
                            <a:gd name="T34" fmla="*/ 42608 w 73324"/>
                            <a:gd name="T35" fmla="*/ 3848 h 111722"/>
                            <a:gd name="T36" fmla="*/ 71933 w 73324"/>
                            <a:gd name="T37" fmla="*/ 0 h 11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1146"/>
                      <wps:cNvSpPr>
                        <a:spLocks noChangeArrowheads="1"/>
                      </wps:cNvSpPr>
                      <wps:spPr bwMode="auto">
                        <a:xfrm>
                          <a:off x="12878" y="3654"/>
                          <a:ext cx="666" cy="482"/>
                        </a:xfrm>
                        <a:custGeom>
                          <a:avLst/>
                          <a:gdLst>
                            <a:gd name="T0" fmla="*/ 66682 w 66682"/>
                            <a:gd name="T1" fmla="*/ 0 h 48225"/>
                            <a:gd name="T2" fmla="*/ 66682 w 66682"/>
                            <a:gd name="T3" fmla="*/ 34280 h 48225"/>
                            <a:gd name="T4" fmla="*/ 65291 w 66682"/>
                            <a:gd name="T5" fmla="*/ 33899 h 48225"/>
                            <a:gd name="T6" fmla="*/ 37351 w 66682"/>
                            <a:gd name="T7" fmla="*/ 38446 h 48225"/>
                            <a:gd name="T8" fmla="*/ 18847 w 66682"/>
                            <a:gd name="T9" fmla="*/ 48225 h 48225"/>
                            <a:gd name="T10" fmla="*/ 0 w 66682"/>
                            <a:gd name="T11" fmla="*/ 20285 h 48225"/>
                            <a:gd name="T12" fmla="*/ 11163 w 66682"/>
                            <a:gd name="T13" fmla="*/ 13135 h 48225"/>
                            <a:gd name="T14" fmla="*/ 25832 w 66682"/>
                            <a:gd name="T15" fmla="*/ 6505 h 48225"/>
                            <a:gd name="T16" fmla="*/ 45199 w 66682"/>
                            <a:gd name="T17" fmla="*/ 1616 h 48225"/>
                            <a:gd name="T18" fmla="*/ 66682 w 66682"/>
                            <a:gd name="T19" fmla="*/ 0 h 48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1144"/>
                      <wps:cNvSpPr>
                        <a:spLocks noChangeArrowheads="1"/>
                      </wps:cNvSpPr>
                      <wps:spPr bwMode="auto">
                        <a:xfrm>
                          <a:off x="13545" y="3650"/>
                          <a:ext cx="733" cy="1711"/>
                        </a:xfrm>
                        <a:custGeom>
                          <a:avLst/>
                          <a:gdLst>
                            <a:gd name="T0" fmla="*/ 4184 w 73311"/>
                            <a:gd name="T1" fmla="*/ 0 h 171106"/>
                            <a:gd name="T2" fmla="*/ 32645 w 73311"/>
                            <a:gd name="T3" fmla="*/ 4369 h 171106"/>
                            <a:gd name="T4" fmla="*/ 54464 w 73311"/>
                            <a:gd name="T5" fmla="*/ 16599 h 171106"/>
                            <a:gd name="T6" fmla="*/ 68421 w 73311"/>
                            <a:gd name="T7" fmla="*/ 35433 h 171106"/>
                            <a:gd name="T8" fmla="*/ 73311 w 73311"/>
                            <a:gd name="T9" fmla="*/ 59360 h 171106"/>
                            <a:gd name="T10" fmla="*/ 73311 w 73311"/>
                            <a:gd name="T11" fmla="*/ 169329 h 171106"/>
                            <a:gd name="T12" fmla="*/ 34906 w 73311"/>
                            <a:gd name="T13" fmla="*/ 169329 h 171106"/>
                            <a:gd name="T14" fmla="*/ 33864 w 73311"/>
                            <a:gd name="T15" fmla="*/ 153975 h 171106"/>
                            <a:gd name="T16" fmla="*/ 13621 w 73311"/>
                            <a:gd name="T17" fmla="*/ 168288 h 171106"/>
                            <a:gd name="T18" fmla="*/ 0 w 73311"/>
                            <a:gd name="T19" fmla="*/ 171106 h 171106"/>
                            <a:gd name="T20" fmla="*/ 0 w 73311"/>
                            <a:gd name="T21" fmla="*/ 141376 h 171106"/>
                            <a:gd name="T22" fmla="*/ 9938 w 73311"/>
                            <a:gd name="T23" fmla="*/ 139662 h 171106"/>
                            <a:gd name="T24" fmla="*/ 21990 w 73311"/>
                            <a:gd name="T25" fmla="*/ 133020 h 171106"/>
                            <a:gd name="T26" fmla="*/ 30537 w 73311"/>
                            <a:gd name="T27" fmla="*/ 123254 h 171106"/>
                            <a:gd name="T28" fmla="*/ 33864 w 73311"/>
                            <a:gd name="T29" fmla="*/ 111379 h 171106"/>
                            <a:gd name="T30" fmla="*/ 33864 w 73311"/>
                            <a:gd name="T31" fmla="*/ 95314 h 171106"/>
                            <a:gd name="T32" fmla="*/ 21634 w 73311"/>
                            <a:gd name="T33" fmla="*/ 94615 h 171106"/>
                            <a:gd name="T34" fmla="*/ 11335 w 73311"/>
                            <a:gd name="T35" fmla="*/ 94094 h 171106"/>
                            <a:gd name="T36" fmla="*/ 2089 w 73311"/>
                            <a:gd name="T37" fmla="*/ 93917 h 171106"/>
                            <a:gd name="T38" fmla="*/ 0 w 73311"/>
                            <a:gd name="T39" fmla="*/ 94159 h 171106"/>
                            <a:gd name="T40" fmla="*/ 0 w 73311"/>
                            <a:gd name="T41" fmla="*/ 62874 h 171106"/>
                            <a:gd name="T42" fmla="*/ 9430 w 73311"/>
                            <a:gd name="T43" fmla="*/ 63017 h 171106"/>
                            <a:gd name="T44" fmla="*/ 20949 w 73311"/>
                            <a:gd name="T45" fmla="*/ 63551 h 171106"/>
                            <a:gd name="T46" fmla="*/ 33864 w 73311"/>
                            <a:gd name="T47" fmla="*/ 64249 h 171106"/>
                            <a:gd name="T48" fmla="*/ 33864 w 73311"/>
                            <a:gd name="T49" fmla="*/ 60401 h 171106"/>
                            <a:gd name="T50" fmla="*/ 24085 w 73311"/>
                            <a:gd name="T51" fmla="*/ 41199 h 171106"/>
                            <a:gd name="T52" fmla="*/ 0 w 73311"/>
                            <a:gd name="T53" fmla="*/ 34595 h 171106"/>
                            <a:gd name="T54" fmla="*/ 0 w 73311"/>
                            <a:gd name="T55" fmla="*/ 315 h 171106"/>
                            <a:gd name="T56" fmla="*/ 4184 w 73311"/>
                            <a:gd name="T57" fmla="*/ 0 h 17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3" name="Shape 1143"/>
                      <wps:cNvSpPr>
                        <a:spLocks noChangeArrowheads="1"/>
                      </wps:cNvSpPr>
                      <wps:spPr bwMode="auto">
                        <a:xfrm>
                          <a:off x="6293" y="3015"/>
                          <a:ext cx="2000" cy="2328"/>
                        </a:xfrm>
                        <a:custGeom>
                          <a:avLst/>
                          <a:gdLst>
                            <a:gd name="T0" fmla="*/ 0 w 200050"/>
                            <a:gd name="T1" fmla="*/ 0 h 232867"/>
                            <a:gd name="T2" fmla="*/ 44348 w 200050"/>
                            <a:gd name="T3" fmla="*/ 0 h 232867"/>
                            <a:gd name="T4" fmla="*/ 157112 w 200050"/>
                            <a:gd name="T5" fmla="*/ 165481 h 232867"/>
                            <a:gd name="T6" fmla="*/ 157112 w 200050"/>
                            <a:gd name="T7" fmla="*/ 0 h 232867"/>
                            <a:gd name="T8" fmla="*/ 200050 w 200050"/>
                            <a:gd name="T9" fmla="*/ 0 h 232867"/>
                            <a:gd name="T10" fmla="*/ 200050 w 200050"/>
                            <a:gd name="T11" fmla="*/ 232867 h 232867"/>
                            <a:gd name="T12" fmla="*/ 156756 w 200050"/>
                            <a:gd name="T13" fmla="*/ 232867 h 232867"/>
                            <a:gd name="T14" fmla="*/ 42951 w 200050"/>
                            <a:gd name="T15" fmla="*/ 65291 h 232867"/>
                            <a:gd name="T16" fmla="*/ 42951 w 200050"/>
                            <a:gd name="T17" fmla="*/ 232867 h 232867"/>
                            <a:gd name="T18" fmla="*/ 0 w 200050"/>
                            <a:gd name="T19" fmla="*/ 232867 h 232867"/>
                            <a:gd name="T20" fmla="*/ 0 w 200050"/>
                            <a:gd name="T21" fmla="*/ 0 h 232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4" name="Shape 1149"/>
                      <wps:cNvSpPr>
                        <a:spLocks noChangeArrowheads="1"/>
                      </wps:cNvSpPr>
                      <wps:spPr bwMode="auto">
                        <a:xfrm>
                          <a:off x="10268" y="3707"/>
                          <a:ext cx="1584" cy="1636"/>
                        </a:xfrm>
                        <a:custGeom>
                          <a:avLst/>
                          <a:gdLst>
                            <a:gd name="T0" fmla="*/ 0 w 158458"/>
                            <a:gd name="T1" fmla="*/ 0 h 163678"/>
                            <a:gd name="T2" fmla="*/ 46418 w 158458"/>
                            <a:gd name="T3" fmla="*/ 0 h 163678"/>
                            <a:gd name="T4" fmla="*/ 79235 w 158458"/>
                            <a:gd name="T5" fmla="*/ 47930 h 163678"/>
                            <a:gd name="T6" fmla="*/ 112052 w 158458"/>
                            <a:gd name="T7" fmla="*/ 0 h 163678"/>
                            <a:gd name="T8" fmla="*/ 158458 w 158458"/>
                            <a:gd name="T9" fmla="*/ 0 h 163678"/>
                            <a:gd name="T10" fmla="*/ 102438 w 158458"/>
                            <a:gd name="T11" fmla="*/ 81839 h 163678"/>
                            <a:gd name="T12" fmla="*/ 158458 w 158458"/>
                            <a:gd name="T13" fmla="*/ 163678 h 163678"/>
                            <a:gd name="T14" fmla="*/ 112052 w 158458"/>
                            <a:gd name="T15" fmla="*/ 163678 h 163678"/>
                            <a:gd name="T16" fmla="*/ 79235 w 158458"/>
                            <a:gd name="T17" fmla="*/ 115748 h 163678"/>
                            <a:gd name="T18" fmla="*/ 46418 w 158458"/>
                            <a:gd name="T19" fmla="*/ 163678 h 163678"/>
                            <a:gd name="T20" fmla="*/ 0 w 158458"/>
                            <a:gd name="T21" fmla="*/ 163678 h 163678"/>
                            <a:gd name="T22" fmla="*/ 56032 w 158458"/>
                            <a:gd name="T23" fmla="*/ 81839 h 163678"/>
                            <a:gd name="T24" fmla="*/ 0 w 158458"/>
                            <a:gd name="T25" fmla="*/ 0 h 163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5" name="Shape 1139"/>
                      <wps:cNvSpPr>
                        <a:spLocks noChangeArrowheads="1"/>
                      </wps:cNvSpPr>
                      <wps:spPr bwMode="auto">
                        <a:xfrm>
                          <a:off x="6208" y="54"/>
                          <a:ext cx="1066" cy="2263"/>
                        </a:xfrm>
                        <a:custGeom>
                          <a:avLst/>
                          <a:gdLst>
                            <a:gd name="T0" fmla="*/ 87947 w 106661"/>
                            <a:gd name="T1" fmla="*/ 0 h 226327"/>
                            <a:gd name="T2" fmla="*/ 106661 w 106661"/>
                            <a:gd name="T3" fmla="*/ 0 h 226327"/>
                            <a:gd name="T4" fmla="*/ 106661 w 106661"/>
                            <a:gd name="T5" fmla="*/ 58641 h 226327"/>
                            <a:gd name="T6" fmla="*/ 80886 w 106661"/>
                            <a:gd name="T7" fmla="*/ 128359 h 226327"/>
                            <a:gd name="T8" fmla="*/ 106661 w 106661"/>
                            <a:gd name="T9" fmla="*/ 128359 h 226327"/>
                            <a:gd name="T10" fmla="*/ 106661 w 106661"/>
                            <a:gd name="T11" fmla="*/ 166637 h 226327"/>
                            <a:gd name="T12" fmla="*/ 67424 w 106661"/>
                            <a:gd name="T13" fmla="*/ 166637 h 226327"/>
                            <a:gd name="T14" fmla="*/ 45428 w 106661"/>
                            <a:gd name="T15" fmla="*/ 226327 h 226327"/>
                            <a:gd name="T16" fmla="*/ 0 w 106661"/>
                            <a:gd name="T17" fmla="*/ 226327 h 226327"/>
                            <a:gd name="T18" fmla="*/ 87947 w 106661"/>
                            <a:gd name="T19"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6" name="Shape 1140"/>
                      <wps:cNvSpPr>
                        <a:spLocks noChangeArrowheads="1"/>
                      </wps:cNvSpPr>
                      <wps:spPr bwMode="auto">
                        <a:xfrm>
                          <a:off x="7275" y="54"/>
                          <a:ext cx="1088" cy="2263"/>
                        </a:xfrm>
                        <a:custGeom>
                          <a:avLst/>
                          <a:gdLst>
                            <a:gd name="T0" fmla="*/ 0 w 108871"/>
                            <a:gd name="T1" fmla="*/ 0 h 226327"/>
                            <a:gd name="T2" fmla="*/ 20923 w 108871"/>
                            <a:gd name="T3" fmla="*/ 0 h 226327"/>
                            <a:gd name="T4" fmla="*/ 108871 w 108871"/>
                            <a:gd name="T5" fmla="*/ 226327 h 226327"/>
                            <a:gd name="T6" fmla="*/ 61525 w 108871"/>
                            <a:gd name="T7" fmla="*/ 226327 h 226327"/>
                            <a:gd name="T8" fmla="*/ 39529 w 108871"/>
                            <a:gd name="T9" fmla="*/ 166637 h 226327"/>
                            <a:gd name="T10" fmla="*/ 0 w 108871"/>
                            <a:gd name="T11" fmla="*/ 166637 h 226327"/>
                            <a:gd name="T12" fmla="*/ 0 w 108871"/>
                            <a:gd name="T13" fmla="*/ 128359 h 226327"/>
                            <a:gd name="T14" fmla="*/ 25775 w 108871"/>
                            <a:gd name="T15" fmla="*/ 128359 h 226327"/>
                            <a:gd name="T16" fmla="*/ 133 w 108871"/>
                            <a:gd name="T17" fmla="*/ 58280 h 226327"/>
                            <a:gd name="T18" fmla="*/ 0 w 108871"/>
                            <a:gd name="T19" fmla="*/ 58641 h 226327"/>
                            <a:gd name="T20" fmla="*/ 0 w 108871"/>
                            <a:gd name="T21" fmla="*/ 0 h 226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1137"/>
                      <wps:cNvSpPr>
                        <a:spLocks noChangeArrowheads="1"/>
                      </wps:cNvSpPr>
                      <wps:spPr bwMode="auto">
                        <a:xfrm>
                          <a:off x="8423" y="0"/>
                          <a:ext cx="1686" cy="2372"/>
                        </a:xfrm>
                        <a:custGeom>
                          <a:avLst/>
                          <a:gdLst>
                            <a:gd name="T0" fmla="*/ 89497 w 168631"/>
                            <a:gd name="T1" fmla="*/ 0 h 237236"/>
                            <a:gd name="T2" fmla="*/ 118186 w 168631"/>
                            <a:gd name="T3" fmla="*/ 3632 h 237236"/>
                            <a:gd name="T4" fmla="*/ 138887 w 168631"/>
                            <a:gd name="T5" fmla="*/ 12433 h 237236"/>
                            <a:gd name="T6" fmla="*/ 152959 w 168631"/>
                            <a:gd name="T7" fmla="*/ 23457 h 237236"/>
                            <a:gd name="T8" fmla="*/ 160604 w 168631"/>
                            <a:gd name="T9" fmla="*/ 32156 h 237236"/>
                            <a:gd name="T10" fmla="*/ 164148 w 168631"/>
                            <a:gd name="T11" fmla="*/ 36614 h 237236"/>
                            <a:gd name="T12" fmla="*/ 134874 w 168631"/>
                            <a:gd name="T13" fmla="*/ 63779 h 237236"/>
                            <a:gd name="T14" fmla="*/ 130708 w 168631"/>
                            <a:gd name="T15" fmla="*/ 58915 h 237236"/>
                            <a:gd name="T16" fmla="*/ 125387 w 168631"/>
                            <a:gd name="T17" fmla="*/ 53404 h 237236"/>
                            <a:gd name="T18" fmla="*/ 116789 w 168631"/>
                            <a:gd name="T19" fmla="*/ 47028 h 237236"/>
                            <a:gd name="T20" fmla="*/ 104432 w 168631"/>
                            <a:gd name="T21" fmla="*/ 41694 h 237236"/>
                            <a:gd name="T22" fmla="*/ 88227 w 168631"/>
                            <a:gd name="T23" fmla="*/ 39560 h 237236"/>
                            <a:gd name="T24" fmla="*/ 72835 w 168631"/>
                            <a:gd name="T25" fmla="*/ 41910 h 237236"/>
                            <a:gd name="T26" fmla="*/ 62713 w 168631"/>
                            <a:gd name="T27" fmla="*/ 47765 h 237236"/>
                            <a:gd name="T28" fmla="*/ 57264 w 168631"/>
                            <a:gd name="T29" fmla="*/ 55321 h 237236"/>
                            <a:gd name="T30" fmla="*/ 55486 w 168631"/>
                            <a:gd name="T31" fmla="*/ 63906 h 237236"/>
                            <a:gd name="T32" fmla="*/ 57963 w 168631"/>
                            <a:gd name="T33" fmla="*/ 74397 h 237236"/>
                            <a:gd name="T34" fmla="*/ 65862 w 168631"/>
                            <a:gd name="T35" fmla="*/ 82410 h 237236"/>
                            <a:gd name="T36" fmla="*/ 80074 w 168631"/>
                            <a:gd name="T37" fmla="*/ 89040 h 237236"/>
                            <a:gd name="T38" fmla="*/ 101117 w 168631"/>
                            <a:gd name="T39" fmla="*/ 94831 h 237236"/>
                            <a:gd name="T40" fmla="*/ 125146 w 168631"/>
                            <a:gd name="T41" fmla="*/ 102679 h 237236"/>
                            <a:gd name="T42" fmla="*/ 147104 w 168631"/>
                            <a:gd name="T43" fmla="*/ 116256 h 237236"/>
                            <a:gd name="T44" fmla="*/ 162801 w 168631"/>
                            <a:gd name="T45" fmla="*/ 137554 h 237236"/>
                            <a:gd name="T46" fmla="*/ 168631 w 168631"/>
                            <a:gd name="T47" fmla="*/ 167869 h 237236"/>
                            <a:gd name="T48" fmla="*/ 162243 w 168631"/>
                            <a:gd name="T49" fmla="*/ 195961 h 237236"/>
                            <a:gd name="T50" fmla="*/ 144945 w 168631"/>
                            <a:gd name="T51" fmla="*/ 217970 h 237236"/>
                            <a:gd name="T52" fmla="*/ 119215 w 168631"/>
                            <a:gd name="T53" fmla="*/ 232258 h 237236"/>
                            <a:gd name="T54" fmla="*/ 87592 w 168631"/>
                            <a:gd name="T55" fmla="*/ 237236 h 237236"/>
                            <a:gd name="T56" fmla="*/ 58649 w 168631"/>
                            <a:gd name="T57" fmla="*/ 233464 h 237236"/>
                            <a:gd name="T58" fmla="*/ 35090 w 168631"/>
                            <a:gd name="T59" fmla="*/ 223977 h 237236"/>
                            <a:gd name="T60" fmla="*/ 16446 w 168631"/>
                            <a:gd name="T61" fmla="*/ 211150 h 237236"/>
                            <a:gd name="T62" fmla="*/ 3302 w 168631"/>
                            <a:gd name="T63" fmla="*/ 197218 h 237236"/>
                            <a:gd name="T64" fmla="*/ 0 w 168631"/>
                            <a:gd name="T65" fmla="*/ 192773 h 237236"/>
                            <a:gd name="T66" fmla="*/ 30391 w 168631"/>
                            <a:gd name="T67" fmla="*/ 164871 h 237236"/>
                            <a:gd name="T68" fmla="*/ 34544 w 168631"/>
                            <a:gd name="T69" fmla="*/ 169609 h 237236"/>
                            <a:gd name="T70" fmla="*/ 44171 w 168631"/>
                            <a:gd name="T71" fmla="*/ 179616 h 237236"/>
                            <a:gd name="T72" fmla="*/ 55664 w 168631"/>
                            <a:gd name="T73" fmla="*/ 188265 h 237236"/>
                            <a:gd name="T74" fmla="*/ 69901 w 168631"/>
                            <a:gd name="T75" fmla="*/ 194399 h 237236"/>
                            <a:gd name="T76" fmla="*/ 86957 w 168631"/>
                            <a:gd name="T77" fmla="*/ 196710 h 237236"/>
                            <a:gd name="T78" fmla="*/ 115900 w 168631"/>
                            <a:gd name="T79" fmla="*/ 188468 h 237236"/>
                            <a:gd name="T80" fmla="*/ 125425 w 168631"/>
                            <a:gd name="T81" fmla="*/ 167234 h 237236"/>
                            <a:gd name="T82" fmla="*/ 114795 w 168631"/>
                            <a:gd name="T83" fmla="*/ 145885 h 237236"/>
                            <a:gd name="T84" fmla="*/ 78321 w 168631"/>
                            <a:gd name="T85" fmla="*/ 132474 h 237236"/>
                            <a:gd name="T86" fmla="*/ 52197 w 168631"/>
                            <a:gd name="T87" fmla="*/ 124041 h 237236"/>
                            <a:gd name="T88" fmla="*/ 31267 w 168631"/>
                            <a:gd name="T89" fmla="*/ 110084 h 237236"/>
                            <a:gd name="T90" fmla="*/ 17272 w 168631"/>
                            <a:gd name="T91" fmla="*/ 90297 h 237236"/>
                            <a:gd name="T92" fmla="*/ 12294 w 168631"/>
                            <a:gd name="T93" fmla="*/ 64872 h 237236"/>
                            <a:gd name="T94" fmla="*/ 17234 w 168631"/>
                            <a:gd name="T95" fmla="*/ 40018 h 237236"/>
                            <a:gd name="T96" fmla="*/ 32182 w 168631"/>
                            <a:gd name="T97" fmla="*/ 19215 h 237236"/>
                            <a:gd name="T98" fmla="*/ 56502 w 168631"/>
                            <a:gd name="T99" fmla="*/ 5182 h 237236"/>
                            <a:gd name="T100" fmla="*/ 89497 w 168631"/>
                            <a:gd name="T101" fmla="*/ 0 h 237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solidFill>
                          <a:srgbClr val="555655"/>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w:pict>
            <v:group w14:anchorId="1162957D" id="Group 1136" o:spid="_x0000_s1026" style="position:absolute;margin-left:83.7pt;margin-top:83.7pt;width:112.45pt;height:44.4pt;z-index:-251660800;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alt="ooxWord://word/media/image20.png" style="position:absolute;left:1105;top:-32;width:426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" stroked="t">
                <v:stroke joinstyle="round"/>
                <v:imagedata r:id="rId3"/>
                <o:lock v:ext="edit" aspectratio="f"/>
              </v:shape>
              <v:shape id="Picture 1141" o:spid="_x0000_s1028" type="#_x0000_t75" alt="image3" style="position:absolute;left:-42;top:760;width:4297;height:46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" stroked="t">
                <v:stroke joinstyle="round"/>
                <v:imagedata r:id="rId4" o:title="image3"/>
                <o:lock v:ext="edit" aspectratio="f"/>
              </v:shape>
              <v:shape id="Shape 1147" o:spid="_x0000_s1029" style="position:absolute;left:8560;top:3654;width:813;height:1735;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opacity="0" miterlimit="10" joinstyle="miter"/>
                <v:path o:connecttype="custom" o:connectlocs="813,0;813,345;651,375;520,459;440,572;412,698;813,698;813,995;415,995;455,1159;560,1284;707,1365;813,1383;813,1735;510,1679;236,1495;61,1214;0,851;61,515;232,244;494,63;813,0" o:connectangles="0,0,0,0,0,0,0,0,0,0,0,0,0,0,0,0,0,0,0,0,0,0"/>
              </v:shape>
              <v:shape id="Shape 1151" o:spid="_x0000_s1030" style="position:absolute;left:9373;top:4903;width:752;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opacity="0" miterlimit="10" joinstyle="miter"/>
                <v:path o:connecttype="custom" o:connectlocs="525,0;752,253;745,261;609,360;382,454;52,496;0,486;0,134;56,144;263,121;415,69;518,6;525,0" o:connectangles="0,0,0,0,0,0,0,0,0,0,0,0,0"/>
              </v:shape>
              <v:shape id="Shape 1145" o:spid="_x0000_s1031" style="position:absolute;left:9373;top:3650;width:823;height:998;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opacity="0" miterlimit="10" joinstyle="miter"/>
                <v:path o:connecttype="custom" o:connectlocs="17,0;396,82;645,297;781,597;823,939;823,998;0,998;0,701;401,701;377,576;305,462;185,379;17,346;0,349;0,3;17,0" o:connectangles="0,0,0,0,0,0,0,0,0,0,0,0,0,0,0,0"/>
              </v:shape>
              <v:shape id="Shape 1278" o:spid="_x0000_s1032" style="position:absolute;left:12109;top:3706;width:411;height:1637;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" path="m,l41199,r,163741l,163741,,e" fillcolor="#555655" stroked="f" strokeweight="0">
                <v:stroke opacity="0" miterlimit="10" joinstyle="miter"/>
                <v:path o:connecttype="custom" o:connectlocs="0,0;411,0;411,1637;0,1637;0,0" o:connectangles="0,0,0,0,0"/>
              </v:shape>
              <v:shape id="Shape 1279" o:spid="_x0000_s1033" style="position:absolute;left:12095;top:3015;width:439;height:432;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" path="m,l43993,r,43294l,43294,,e" fillcolor="#555655" stroked="f" strokeweight="0">
                <v:stroke opacity="0" miterlimit="10" joinstyle="miter"/>
                <v:path o:connecttype="custom" o:connectlocs="0,0;439,0;439,432;0,432;0,0" o:connectangles="0,0,0,0,0"/>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opacity="0" miterlimit="10" joinstyle="miter"/>
                <v:path o:connecttype="custom" o:connectlocs="719,0;733,0;733,313;585,330;475,389;394,569;469,733;691,792;733,785;733,1082;565,1117;365,1086;183,990;51,824;0,586;52,337;199,152;426,38;719,0" o:connectangles="0,0,0,0,0,0,0,0,0,0,0,0,0,0,0,0,0,0,0"/>
              </v:shape>
              <v:shape id="Shape 1146" o:spid="_x0000_s1035" style="position:absolute;left:12878;top:3654;width:666;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" path="m66682,r,34280l65291,33899v-11646,,-20955,1524,-27940,4547c30366,41468,24194,44720,18847,48225l,20285c3251,17973,6985,15573,11163,13135,15354,10684,20244,8474,25832,6505,31420,4524,37884,2898,45199,1616l66682,xe" fillcolor="#555655" stroked="f" strokeweight="0">
                <v:stroke opacity="0" miterlimit="10" joinstyle="miter"/>
                <v:path o:connecttype="custom" o:connectlocs="666,0;666,343;652,339;373,384;188,482;0,203;111,131;258,65;451,16;666,0" o:connectangles="0,0,0,0,0,0,0,0,0,0"/>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opacity="0" miterlimit="10" joinstyle="miter"/>
                <v:path o:connecttype="custom" o:connectlocs="42,0;326,44;545,166;684,354;733,594;733,1693;349,1693;339,1540;136,1683;0,1711;0,1414;99,1397;220,1330;305,1232;339,1114;339,953;216,946;113,941;21,939;0,942;0,629;94,630;209,635;339,642;339,604;241,412;0,346;0,3;42,0" o:connectangles="0,0,0,0,0,0,0,0,0,0,0,0,0,0,0,0,0,0,0,0,0,0,0,0,0,0,0,0,0"/>
              </v:shape>
              <v:shape id="Shape 1143" o:spid="_x0000_s1037" style="position:absolute;left:6293;top:3015;width:2000;height:2328;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" path="m,l44348,,157112,165481,157112,r42938,l200050,232867r-43294,l42951,65291r,167576l,232867,,xe" fillcolor="#555655" stroked="f" strokeweight="0">
                <v:stroke opacity="0" miterlimit="10" joinstyle="miter"/>
                <v:path o:connecttype="custom" o:connectlocs="0,0;443,0;1571,1654;1571,0;2000,0;2000,2328;1567,2328;429,653;429,2328;0,2328;0,0" o:connectangles="0,0,0,0,0,0,0,0,0,0,0"/>
              </v:shape>
              <v:shape id="Shape 1149" o:spid="_x0000_s1038" style="position:absolute;left:10268;top:3707;width:1584;height:1636;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" path="m,l46418,,79235,47930,112052,r46406,l102438,81839r56020,81839l112052,163678,79235,115748,46418,163678,,163678,56032,81839,,xe" fillcolor="#555655" stroked="f" strokeweight="0">
                <v:stroke opacity="0" miterlimit="10" joinstyle="miter"/>
                <v:path o:connecttype="custom" o:connectlocs="0,0;464,0;792,479;1120,0;1584,0;1024,818;1584,1636;1120,1636;792,1157;464,1636;0,1636;560,818;0,0" o:connectangles="0,0,0,0,0,0,0,0,0,0,0,0,0"/>
              </v:shape>
              <v:shape id="Shape 1139" o:spid="_x0000_s1039" style="position:absolute;left:6208;top:54;width:1066;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" path="m87947,r18714,l106661,58641,80886,128359r25775,l106661,166637r-39237,l45428,226327,,226327,87947,xe" fillcolor="#555655" stroked="f" strokeweight="0">
                <v:stroke opacity="0" miterlimit="10" joinstyle="miter"/>
                <v:path o:connecttype="custom" o:connectlocs="879,0;1066,0;1066,586;808,1283;1066,1283;1066,1666;674,1666;454,2263;0,2263;879,0" o:connectangles="0,0,0,0,0,0,0,0,0,0"/>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" path="m,l20923,r87948,226327l61525,226327,39529,166637,,166637,,128359r25775,l133,58280,,58641,,xe" fillcolor="#555655" stroked="f" strokeweight="0">
                <v:stroke opacity="0" miterlimit="10" joinstyle="miter"/>
                <v:path o:connecttype="custom" o:connectlocs="0,0;209,0;1088,2263;615,2263;395,1666;0,1666;0,1283;258,1283;1,583;0,586;0,0" o:connectangles="0,0,0,0,0,0,0,0,0,0,0"/>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opacity="0" miterlimit="10" joinstyle="miter"/>
                <v:path o:connecttype="custom" o:connectlocs="895,0;1182,36;1389,124;1529,235;1606,322;1641,366;1348,638;1307,589;1254,534;1168,470;1044,417;882,396;728,419;627,478;573,553;555,639;580,744;658,824;801,890;1011,948;1251,1027;1471,1162;1628,1375;1686,1678;1622,1959;1449,2179;1192,2322;876,2372;586,2334;351,2239;164,2111;33,1972;0,1927;304,1648;345,1696;442,1796;557,1882;699,1944;869,1967;1159,1884;1254,1672;1148,1459;783,1325;522,1240;313,1101;173,903;123,649;172,400;322,192;565,52;895,0" o:connectangles="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529"/>
    <w:multiLevelType w:val="hybridMultilevel"/>
    <w:tmpl w:val="6574704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B45A8"/>
    <w:multiLevelType w:val="hybridMultilevel"/>
    <w:tmpl w:val="F5DA3F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73E43"/>
    <w:multiLevelType w:val="hybridMultilevel"/>
    <w:tmpl w:val="EBA01EB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622C0D"/>
    <w:multiLevelType w:val="hybridMultilevel"/>
    <w:tmpl w:val="1CC4DC70"/>
    <w:lvl w:ilvl="0" w:tplc="A4329EF6">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0F5D03"/>
    <w:multiLevelType w:val="hybridMultilevel"/>
    <w:tmpl w:val="203CE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135B9"/>
    <w:multiLevelType w:val="hybridMultilevel"/>
    <w:tmpl w:val="19B6D924"/>
    <w:lvl w:ilvl="0" w:tplc="EFDC4C08">
      <w:start w:val="27"/>
      <w:numFmt w:val="bullet"/>
      <w:lvlText w:val="-"/>
      <w:lvlJc w:val="left"/>
      <w:pPr>
        <w:ind w:left="786" w:hanging="360"/>
      </w:pPr>
      <w:rPr>
        <w:rFonts w:ascii="Tahoma" w:eastAsia="Times New Roman" w:hAnsi="Tahoma" w:cs="Tahoma" w:hint="default"/>
        <w:b/>
        <w:sz w:val="20"/>
        <w:szCs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1F023F66"/>
    <w:multiLevelType w:val="hybridMultilevel"/>
    <w:tmpl w:val="311EA2E2"/>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3B4E55"/>
    <w:multiLevelType w:val="hybridMultilevel"/>
    <w:tmpl w:val="9572DB3C"/>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491CF5"/>
    <w:multiLevelType w:val="hybridMultilevel"/>
    <w:tmpl w:val="2B8017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0638C"/>
    <w:multiLevelType w:val="hybridMultilevel"/>
    <w:tmpl w:val="438A893E"/>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D61802"/>
    <w:multiLevelType w:val="hybridMultilevel"/>
    <w:tmpl w:val="5A6650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853FF4"/>
    <w:multiLevelType w:val="hybridMultilevel"/>
    <w:tmpl w:val="5EB25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345A7"/>
    <w:multiLevelType w:val="hybridMultilevel"/>
    <w:tmpl w:val="5EE04F14"/>
    <w:lvl w:ilvl="0" w:tplc="18A038C6">
      <w:start w:val="27"/>
      <w:numFmt w:val="bullet"/>
      <w:lvlText w:val=""/>
      <w:lvlJc w:val="left"/>
      <w:pPr>
        <w:ind w:left="1636" w:hanging="360"/>
      </w:pPr>
      <w:rPr>
        <w:rFonts w:ascii="Wingdings" w:eastAsia="Times New Roman" w:hAnsi="Wingdings" w:cs="Tahoma" w:hint="default"/>
        <w:i w:val="0"/>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32" w15:restartNumberingAfterBreak="0">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C10A6E"/>
    <w:multiLevelType w:val="hybridMultilevel"/>
    <w:tmpl w:val="506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C32658"/>
    <w:multiLevelType w:val="hybridMultilevel"/>
    <w:tmpl w:val="9B8E232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2D79EB"/>
    <w:multiLevelType w:val="hybridMultilevel"/>
    <w:tmpl w:val="C338E52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0F02DB"/>
    <w:multiLevelType w:val="hybridMultilevel"/>
    <w:tmpl w:val="F4505F04"/>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214D74"/>
    <w:multiLevelType w:val="hybridMultilevel"/>
    <w:tmpl w:val="8A568F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910960"/>
    <w:multiLevelType w:val="hybridMultilevel"/>
    <w:tmpl w:val="72268FF6"/>
    <w:lvl w:ilvl="0" w:tplc="DE621178">
      <w:start w:val="18"/>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16"/>
  </w:num>
  <w:num w:numId="4">
    <w:abstractNumId w:val="1"/>
  </w:num>
  <w:num w:numId="5">
    <w:abstractNumId w:val="12"/>
  </w:num>
  <w:num w:numId="6">
    <w:abstractNumId w:val="17"/>
  </w:num>
  <w:num w:numId="7">
    <w:abstractNumId w:val="33"/>
  </w:num>
  <w:num w:numId="8">
    <w:abstractNumId w:val="27"/>
  </w:num>
  <w:num w:numId="9">
    <w:abstractNumId w:val="19"/>
  </w:num>
  <w:num w:numId="10">
    <w:abstractNumId w:val="13"/>
  </w:num>
  <w:num w:numId="11">
    <w:abstractNumId w:val="4"/>
  </w:num>
  <w:num w:numId="12">
    <w:abstractNumId w:val="18"/>
  </w:num>
  <w:num w:numId="13">
    <w:abstractNumId w:val="11"/>
  </w:num>
  <w:num w:numId="14">
    <w:abstractNumId w:val="36"/>
  </w:num>
  <w:num w:numId="15">
    <w:abstractNumId w:val="30"/>
  </w:num>
  <w:num w:numId="16">
    <w:abstractNumId w:val="2"/>
  </w:num>
  <w:num w:numId="17">
    <w:abstractNumId w:val="20"/>
  </w:num>
  <w:num w:numId="18">
    <w:abstractNumId w:val="10"/>
  </w:num>
  <w:num w:numId="19">
    <w:abstractNumId w:val="37"/>
  </w:num>
  <w:num w:numId="20">
    <w:abstractNumId w:val="9"/>
  </w:num>
  <w:num w:numId="21">
    <w:abstractNumId w:val="23"/>
  </w:num>
  <w:num w:numId="22">
    <w:abstractNumId w:val="32"/>
  </w:num>
  <w:num w:numId="23">
    <w:abstractNumId w:val="29"/>
  </w:num>
  <w:num w:numId="24">
    <w:abstractNumId w:val="25"/>
  </w:num>
  <w:num w:numId="25">
    <w:abstractNumId w:val="41"/>
  </w:num>
  <w:num w:numId="26">
    <w:abstractNumId w:val="0"/>
  </w:num>
  <w:num w:numId="27">
    <w:abstractNumId w:val="35"/>
  </w:num>
  <w:num w:numId="28">
    <w:abstractNumId w:val="43"/>
  </w:num>
  <w:num w:numId="29">
    <w:abstractNumId w:val="5"/>
  </w:num>
  <w:num w:numId="30">
    <w:abstractNumId w:val="38"/>
  </w:num>
  <w:num w:numId="31">
    <w:abstractNumId w:val="39"/>
  </w:num>
  <w:num w:numId="32">
    <w:abstractNumId w:val="24"/>
  </w:num>
  <w:num w:numId="33">
    <w:abstractNumId w:val="21"/>
  </w:num>
  <w:num w:numId="34">
    <w:abstractNumId w:val="15"/>
  </w:num>
  <w:num w:numId="35">
    <w:abstractNumId w:val="8"/>
  </w:num>
  <w:num w:numId="36">
    <w:abstractNumId w:val="34"/>
  </w:num>
  <w:num w:numId="37">
    <w:abstractNumId w:val="28"/>
  </w:num>
  <w:num w:numId="38">
    <w:abstractNumId w:val="40"/>
  </w:num>
  <w:num w:numId="39">
    <w:abstractNumId w:val="14"/>
  </w:num>
  <w:num w:numId="40">
    <w:abstractNumId w:val="31"/>
  </w:num>
  <w:num w:numId="41">
    <w:abstractNumId w:val="26"/>
  </w:num>
  <w:num w:numId="42">
    <w:abstractNumId w:val="3"/>
  </w:num>
  <w:num w:numId="43">
    <w:abstractNumId w:val="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A"/>
    <w:rsid w:val="00005FD6"/>
    <w:rsid w:val="000078AF"/>
    <w:rsid w:val="000114EA"/>
    <w:rsid w:val="00022EAF"/>
    <w:rsid w:val="0003000C"/>
    <w:rsid w:val="00030E5C"/>
    <w:rsid w:val="0003301D"/>
    <w:rsid w:val="00040BF9"/>
    <w:rsid w:val="000473FF"/>
    <w:rsid w:val="00060C68"/>
    <w:rsid w:val="00070FC5"/>
    <w:rsid w:val="00080173"/>
    <w:rsid w:val="000A2C09"/>
    <w:rsid w:val="000D008E"/>
    <w:rsid w:val="000D0936"/>
    <w:rsid w:val="000D5889"/>
    <w:rsid w:val="000E2192"/>
    <w:rsid w:val="000E5C58"/>
    <w:rsid w:val="00101C0E"/>
    <w:rsid w:val="00104684"/>
    <w:rsid w:val="00121570"/>
    <w:rsid w:val="00126194"/>
    <w:rsid w:val="00131ECE"/>
    <w:rsid w:val="00147ED0"/>
    <w:rsid w:val="001516F3"/>
    <w:rsid w:val="00154320"/>
    <w:rsid w:val="00154750"/>
    <w:rsid w:val="00161C63"/>
    <w:rsid w:val="00172960"/>
    <w:rsid w:val="0018151B"/>
    <w:rsid w:val="00186F45"/>
    <w:rsid w:val="00193A1A"/>
    <w:rsid w:val="001B4C20"/>
    <w:rsid w:val="001E432C"/>
    <w:rsid w:val="001E4601"/>
    <w:rsid w:val="001F3FD7"/>
    <w:rsid w:val="001F4F18"/>
    <w:rsid w:val="00206471"/>
    <w:rsid w:val="002079EE"/>
    <w:rsid w:val="00217B0F"/>
    <w:rsid w:val="00220FD2"/>
    <w:rsid w:val="00241B6A"/>
    <w:rsid w:val="002439EE"/>
    <w:rsid w:val="00256A0E"/>
    <w:rsid w:val="00262D1D"/>
    <w:rsid w:val="00281D79"/>
    <w:rsid w:val="002B37A8"/>
    <w:rsid w:val="002C24C5"/>
    <w:rsid w:val="002C53DF"/>
    <w:rsid w:val="002D0343"/>
    <w:rsid w:val="003035D5"/>
    <w:rsid w:val="003047C8"/>
    <w:rsid w:val="00312CFF"/>
    <w:rsid w:val="00322F6E"/>
    <w:rsid w:val="00331321"/>
    <w:rsid w:val="00373B5B"/>
    <w:rsid w:val="003A4083"/>
    <w:rsid w:val="003A6386"/>
    <w:rsid w:val="003B2C98"/>
    <w:rsid w:val="003B3E5F"/>
    <w:rsid w:val="003B7BAB"/>
    <w:rsid w:val="003C2CDF"/>
    <w:rsid w:val="003E5E04"/>
    <w:rsid w:val="003F0968"/>
    <w:rsid w:val="00420AF4"/>
    <w:rsid w:val="004262A2"/>
    <w:rsid w:val="00433AB3"/>
    <w:rsid w:val="00434129"/>
    <w:rsid w:val="004521CD"/>
    <w:rsid w:val="00473095"/>
    <w:rsid w:val="004A3BE9"/>
    <w:rsid w:val="004B5161"/>
    <w:rsid w:val="004C618D"/>
    <w:rsid w:val="004D311F"/>
    <w:rsid w:val="004D4E03"/>
    <w:rsid w:val="004D4FCF"/>
    <w:rsid w:val="004D7A2F"/>
    <w:rsid w:val="004E37EA"/>
    <w:rsid w:val="005051F5"/>
    <w:rsid w:val="00506EB4"/>
    <w:rsid w:val="005219BA"/>
    <w:rsid w:val="00531699"/>
    <w:rsid w:val="00546D6E"/>
    <w:rsid w:val="0055212E"/>
    <w:rsid w:val="00560B6A"/>
    <w:rsid w:val="00562269"/>
    <w:rsid w:val="0056485A"/>
    <w:rsid w:val="00564E51"/>
    <w:rsid w:val="00567B1E"/>
    <w:rsid w:val="00581688"/>
    <w:rsid w:val="00583ECE"/>
    <w:rsid w:val="0059733B"/>
    <w:rsid w:val="005A20AF"/>
    <w:rsid w:val="005B51AD"/>
    <w:rsid w:val="005C2D4E"/>
    <w:rsid w:val="005C41DE"/>
    <w:rsid w:val="005D02F4"/>
    <w:rsid w:val="005E63CB"/>
    <w:rsid w:val="005F3519"/>
    <w:rsid w:val="005F61C5"/>
    <w:rsid w:val="006006CB"/>
    <w:rsid w:val="00613F71"/>
    <w:rsid w:val="006262EB"/>
    <w:rsid w:val="006267DC"/>
    <w:rsid w:val="00642415"/>
    <w:rsid w:val="00647CA8"/>
    <w:rsid w:val="00654E08"/>
    <w:rsid w:val="006636F5"/>
    <w:rsid w:val="00672EBA"/>
    <w:rsid w:val="00682968"/>
    <w:rsid w:val="006850E0"/>
    <w:rsid w:val="00685F7F"/>
    <w:rsid w:val="006A1191"/>
    <w:rsid w:val="006A2526"/>
    <w:rsid w:val="006A296E"/>
    <w:rsid w:val="006A7D12"/>
    <w:rsid w:val="006B3391"/>
    <w:rsid w:val="006F53EB"/>
    <w:rsid w:val="006F67BD"/>
    <w:rsid w:val="00745D82"/>
    <w:rsid w:val="007463FA"/>
    <w:rsid w:val="0076183B"/>
    <w:rsid w:val="0076255A"/>
    <w:rsid w:val="00777C68"/>
    <w:rsid w:val="007813E0"/>
    <w:rsid w:val="0079554D"/>
    <w:rsid w:val="007961C8"/>
    <w:rsid w:val="007A7C84"/>
    <w:rsid w:val="00803FB2"/>
    <w:rsid w:val="00811987"/>
    <w:rsid w:val="008464B7"/>
    <w:rsid w:val="008474BC"/>
    <w:rsid w:val="008717CA"/>
    <w:rsid w:val="008955D6"/>
    <w:rsid w:val="008A151C"/>
    <w:rsid w:val="008A4D02"/>
    <w:rsid w:val="008A6351"/>
    <w:rsid w:val="008F3242"/>
    <w:rsid w:val="008F3613"/>
    <w:rsid w:val="00933A8F"/>
    <w:rsid w:val="009511AB"/>
    <w:rsid w:val="00976DF2"/>
    <w:rsid w:val="00986C8E"/>
    <w:rsid w:val="009B09CA"/>
    <w:rsid w:val="009C3F2B"/>
    <w:rsid w:val="009D5430"/>
    <w:rsid w:val="009E0733"/>
    <w:rsid w:val="00A34610"/>
    <w:rsid w:val="00A416E1"/>
    <w:rsid w:val="00A55390"/>
    <w:rsid w:val="00A776CA"/>
    <w:rsid w:val="00A905F6"/>
    <w:rsid w:val="00A9491F"/>
    <w:rsid w:val="00AA0939"/>
    <w:rsid w:val="00AB05BB"/>
    <w:rsid w:val="00AC69DA"/>
    <w:rsid w:val="00AF3840"/>
    <w:rsid w:val="00B020D3"/>
    <w:rsid w:val="00B2177D"/>
    <w:rsid w:val="00B2497F"/>
    <w:rsid w:val="00B275D8"/>
    <w:rsid w:val="00B339A7"/>
    <w:rsid w:val="00B417B5"/>
    <w:rsid w:val="00B43B31"/>
    <w:rsid w:val="00B465D1"/>
    <w:rsid w:val="00B55E77"/>
    <w:rsid w:val="00B60CBA"/>
    <w:rsid w:val="00B81ADB"/>
    <w:rsid w:val="00B877E5"/>
    <w:rsid w:val="00BC4ADA"/>
    <w:rsid w:val="00BD0302"/>
    <w:rsid w:val="00BD46BD"/>
    <w:rsid w:val="00BE2C76"/>
    <w:rsid w:val="00BF48ED"/>
    <w:rsid w:val="00BF5147"/>
    <w:rsid w:val="00BF5F22"/>
    <w:rsid w:val="00C14E73"/>
    <w:rsid w:val="00C34C9F"/>
    <w:rsid w:val="00C34E1D"/>
    <w:rsid w:val="00C700F9"/>
    <w:rsid w:val="00CA71B7"/>
    <w:rsid w:val="00CB74FF"/>
    <w:rsid w:val="00CC396B"/>
    <w:rsid w:val="00CC5B64"/>
    <w:rsid w:val="00CC77AE"/>
    <w:rsid w:val="00CF3F80"/>
    <w:rsid w:val="00CF51FC"/>
    <w:rsid w:val="00D00EF1"/>
    <w:rsid w:val="00D0212E"/>
    <w:rsid w:val="00D073F6"/>
    <w:rsid w:val="00D10358"/>
    <w:rsid w:val="00D23D41"/>
    <w:rsid w:val="00D40E06"/>
    <w:rsid w:val="00D462A5"/>
    <w:rsid w:val="00D5313C"/>
    <w:rsid w:val="00D7718B"/>
    <w:rsid w:val="00D806BD"/>
    <w:rsid w:val="00D82ADB"/>
    <w:rsid w:val="00D83D16"/>
    <w:rsid w:val="00DA2F24"/>
    <w:rsid w:val="00DA3B30"/>
    <w:rsid w:val="00DB650C"/>
    <w:rsid w:val="00DC2EE3"/>
    <w:rsid w:val="00DD3676"/>
    <w:rsid w:val="00DE18B2"/>
    <w:rsid w:val="00E30D5F"/>
    <w:rsid w:val="00E47C23"/>
    <w:rsid w:val="00E54900"/>
    <w:rsid w:val="00EA5E3D"/>
    <w:rsid w:val="00EC5A22"/>
    <w:rsid w:val="00EE2875"/>
    <w:rsid w:val="00EE35A5"/>
    <w:rsid w:val="00F02893"/>
    <w:rsid w:val="00F15FC7"/>
    <w:rsid w:val="00F320C8"/>
    <w:rsid w:val="00F32C05"/>
    <w:rsid w:val="00F46AAD"/>
    <w:rsid w:val="00F546B2"/>
    <w:rsid w:val="00F6758D"/>
    <w:rsid w:val="00F70C8E"/>
    <w:rsid w:val="00F77F26"/>
    <w:rsid w:val="00F96F20"/>
    <w:rsid w:val="00F978A2"/>
    <w:rsid w:val="00FB1044"/>
    <w:rsid w:val="00FB714D"/>
    <w:rsid w:val="00FB7543"/>
    <w:rsid w:val="00FC2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416BF-0DE6-4496-8111-448F6E5E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5D8"/>
    <w:rPr>
      <w:rFonts w:ascii="Calibri" w:eastAsia="Calibri" w:hAnsi="Calibri" w:cs="Calibri"/>
      <w:color w:val="000000"/>
    </w:rPr>
  </w:style>
  <w:style w:type="paragraph" w:styleId="Balk1">
    <w:name w:val="heading 1"/>
    <w:basedOn w:val="Normal"/>
    <w:next w:val="Normal"/>
    <w:link w:val="Balk1Char"/>
    <w:uiPriority w:val="9"/>
    <w:qFormat/>
    <w:rsid w:val="00154320"/>
    <w:pPr>
      <w:keepNext/>
      <w:spacing w:before="240" w:after="60" w:line="240" w:lineRule="auto"/>
      <w:outlineLvl w:val="0"/>
    </w:pPr>
    <w:rPr>
      <w:rFonts w:ascii="Arial" w:eastAsia="Times New Roman" w:hAnsi="Arial" w:cs="Times New Roman"/>
      <w:b/>
      <w:bCs/>
      <w:color w:val="auto"/>
      <w:kern w:val="32"/>
      <w:sz w:val="32"/>
      <w:szCs w:val="32"/>
      <w:lang w:val="en-US" w:eastAsia="en-US"/>
    </w:rPr>
  </w:style>
  <w:style w:type="paragraph" w:styleId="Balk2">
    <w:name w:val="heading 2"/>
    <w:basedOn w:val="Normal"/>
    <w:next w:val="Normal"/>
    <w:link w:val="Balk2Char"/>
    <w:uiPriority w:val="9"/>
    <w:qFormat/>
    <w:rsid w:val="00154320"/>
    <w:pPr>
      <w:keepNext/>
      <w:spacing w:after="0" w:line="240" w:lineRule="auto"/>
      <w:jc w:val="center"/>
      <w:outlineLvl w:val="1"/>
    </w:pPr>
    <w:rPr>
      <w:rFonts w:ascii="Times New Roman" w:eastAsia="Times New Roman" w:hAnsi="Times New Roman" w:cs="Times New Roman"/>
      <w:b/>
      <w:color w:val="auto"/>
      <w:sz w:val="24"/>
      <w:szCs w:val="20"/>
    </w:rPr>
  </w:style>
  <w:style w:type="paragraph" w:styleId="Balk3">
    <w:name w:val="heading 3"/>
    <w:basedOn w:val="Normal"/>
    <w:next w:val="Normal"/>
    <w:link w:val="Balk3Char"/>
    <w:uiPriority w:val="9"/>
    <w:qFormat/>
    <w:rsid w:val="00154320"/>
    <w:pPr>
      <w:keepNext/>
      <w:spacing w:before="240" w:after="60" w:line="240" w:lineRule="auto"/>
      <w:outlineLvl w:val="2"/>
    </w:pPr>
    <w:rPr>
      <w:rFonts w:ascii="Arial" w:eastAsia="Times New Roman" w:hAnsi="Arial" w:cs="Times New Roman"/>
      <w:b/>
      <w:bCs/>
      <w:color w:val="auto"/>
      <w:sz w:val="26"/>
      <w:szCs w:val="26"/>
      <w:lang w:val="en-US" w:eastAsia="en-US"/>
    </w:rPr>
  </w:style>
  <w:style w:type="paragraph" w:styleId="Balk4">
    <w:name w:val="heading 4"/>
    <w:basedOn w:val="Normal"/>
    <w:next w:val="Normal"/>
    <w:link w:val="Balk4Char"/>
    <w:uiPriority w:val="9"/>
    <w:qFormat/>
    <w:rsid w:val="00154320"/>
    <w:pPr>
      <w:keepNext/>
      <w:spacing w:after="0" w:line="240" w:lineRule="auto"/>
      <w:outlineLvl w:val="3"/>
    </w:pPr>
    <w:rPr>
      <w:rFonts w:ascii="Times New Roman" w:eastAsia="Times New Roman" w:hAnsi="Times New Roman" w:cs="Times New Roman"/>
      <w:b/>
      <w:color w:val="auto"/>
      <w:szCs w:val="20"/>
    </w:rPr>
  </w:style>
  <w:style w:type="paragraph" w:styleId="Balk5">
    <w:name w:val="heading 5"/>
    <w:basedOn w:val="Normal"/>
    <w:next w:val="Normal"/>
    <w:link w:val="Balk5Char"/>
    <w:qFormat/>
    <w:rsid w:val="00154320"/>
    <w:pPr>
      <w:spacing w:before="240" w:after="60" w:line="240" w:lineRule="auto"/>
      <w:outlineLvl w:val="4"/>
    </w:pPr>
    <w:rPr>
      <w:rFonts w:ascii="Times New Roman" w:eastAsia="Times New Roman" w:hAnsi="Times New Roman" w:cs="Times New Roman"/>
      <w:b/>
      <w:bCs/>
      <w:i/>
      <w:iCs/>
      <w:color w:val="auto"/>
      <w:sz w:val="26"/>
      <w:szCs w:val="26"/>
      <w:lang w:val="en-US" w:eastAsia="en-US"/>
    </w:rPr>
  </w:style>
  <w:style w:type="paragraph" w:styleId="Balk6">
    <w:name w:val="heading 6"/>
    <w:basedOn w:val="Normal"/>
    <w:next w:val="Normal"/>
    <w:link w:val="Balk6Char"/>
    <w:qFormat/>
    <w:rsid w:val="00154320"/>
    <w:pPr>
      <w:spacing w:before="240" w:after="60" w:line="240" w:lineRule="auto"/>
      <w:outlineLvl w:val="5"/>
    </w:pPr>
    <w:rPr>
      <w:rFonts w:ascii="Times New Roman" w:eastAsia="Times New Roman" w:hAnsi="Times New Roman" w:cs="Times New Roman"/>
      <w:b/>
      <w:bCs/>
      <w:color w:val="auto"/>
      <w:lang w:val="en-US" w:eastAsia="en-US"/>
    </w:rPr>
  </w:style>
  <w:style w:type="paragraph" w:styleId="Balk7">
    <w:name w:val="heading 7"/>
    <w:basedOn w:val="Normal"/>
    <w:next w:val="Normal"/>
    <w:link w:val="Balk7Char"/>
    <w:qFormat/>
    <w:rsid w:val="00154320"/>
    <w:pPr>
      <w:spacing w:before="240" w:after="60" w:line="240" w:lineRule="auto"/>
      <w:outlineLvl w:val="6"/>
    </w:pPr>
    <w:rPr>
      <w:rFonts w:ascii="Times New Roman" w:eastAsia="Times New Roman" w:hAnsi="Times New Roman" w:cs="Times New Roman"/>
      <w:color w:val="auto"/>
      <w:sz w:val="24"/>
      <w:szCs w:val="24"/>
      <w:lang w:val="en-US" w:eastAsia="en-US"/>
    </w:rPr>
  </w:style>
  <w:style w:type="paragraph" w:styleId="Balk8">
    <w:name w:val="heading 8"/>
    <w:basedOn w:val="Normal"/>
    <w:next w:val="Normal"/>
    <w:link w:val="Balk8Char"/>
    <w:uiPriority w:val="9"/>
    <w:qFormat/>
    <w:rsid w:val="00154320"/>
    <w:pPr>
      <w:keepNext/>
      <w:spacing w:after="0" w:line="240" w:lineRule="auto"/>
      <w:jc w:val="both"/>
      <w:outlineLvl w:val="7"/>
    </w:pPr>
    <w:rPr>
      <w:rFonts w:ascii="Times New Roman" w:eastAsia="Times New Roman" w:hAnsi="Times New Roman" w:cs="Times New Roman"/>
      <w:b/>
      <w:color w:val="auto"/>
      <w:sz w:val="24"/>
      <w:szCs w:val="20"/>
    </w:rPr>
  </w:style>
  <w:style w:type="paragraph" w:styleId="Balk9">
    <w:name w:val="heading 9"/>
    <w:basedOn w:val="Normal"/>
    <w:next w:val="Normal"/>
    <w:link w:val="Balk9Char"/>
    <w:qFormat/>
    <w:rsid w:val="00154320"/>
    <w:pPr>
      <w:keepNext/>
      <w:spacing w:after="0" w:line="240" w:lineRule="auto"/>
      <w:jc w:val="center"/>
      <w:outlineLvl w:val="8"/>
    </w:pPr>
    <w:rPr>
      <w:rFonts w:ascii="Times New Roman" w:eastAsia="Times New Roman" w:hAnsi="Times New Roman" w:cs="Times New Roman"/>
      <w:color w:val="auto"/>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unhideWhenUsed/>
    <w:rsid w:val="004262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4262A2"/>
    <w:rPr>
      <w:rFonts w:ascii="Tahoma" w:eastAsia="Calibri" w:hAnsi="Tahoma" w:cs="Tahoma"/>
      <w:color w:val="000000"/>
      <w:sz w:val="16"/>
      <w:szCs w:val="16"/>
    </w:rPr>
  </w:style>
  <w:style w:type="character" w:customStyle="1" w:styleId="Balk1Char">
    <w:name w:val="Başlık 1 Char"/>
    <w:basedOn w:val="VarsaylanParagrafYazTipi"/>
    <w:link w:val="Balk1"/>
    <w:uiPriority w:val="9"/>
    <w:rsid w:val="00154320"/>
    <w:rPr>
      <w:rFonts w:ascii="Arial" w:eastAsia="Times New Roman" w:hAnsi="Arial" w:cs="Times New Roman"/>
      <w:b/>
      <w:bCs/>
      <w:kern w:val="32"/>
      <w:sz w:val="32"/>
      <w:szCs w:val="32"/>
      <w:lang w:val="en-US" w:eastAsia="en-US"/>
    </w:rPr>
  </w:style>
  <w:style w:type="character" w:customStyle="1" w:styleId="Balk2Char">
    <w:name w:val="Başlık 2 Char"/>
    <w:basedOn w:val="VarsaylanParagrafYazTipi"/>
    <w:link w:val="Balk2"/>
    <w:uiPriority w:val="9"/>
    <w:rsid w:val="00154320"/>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154320"/>
    <w:rPr>
      <w:rFonts w:ascii="Arial" w:eastAsia="Times New Roman" w:hAnsi="Arial" w:cs="Times New Roman"/>
      <w:b/>
      <w:bCs/>
      <w:sz w:val="26"/>
      <w:szCs w:val="26"/>
      <w:lang w:val="en-US" w:eastAsia="en-US"/>
    </w:rPr>
  </w:style>
  <w:style w:type="character" w:customStyle="1" w:styleId="Balk4Char">
    <w:name w:val="Başlık 4 Char"/>
    <w:basedOn w:val="VarsaylanParagrafYazTipi"/>
    <w:link w:val="Balk4"/>
    <w:uiPriority w:val="9"/>
    <w:rsid w:val="00154320"/>
    <w:rPr>
      <w:rFonts w:ascii="Times New Roman" w:eastAsia="Times New Roman" w:hAnsi="Times New Roman" w:cs="Times New Roman"/>
      <w:b/>
      <w:szCs w:val="20"/>
    </w:rPr>
  </w:style>
  <w:style w:type="character" w:customStyle="1" w:styleId="Balk5Char">
    <w:name w:val="Başlık 5 Char"/>
    <w:basedOn w:val="VarsaylanParagrafYazTipi"/>
    <w:link w:val="Balk5"/>
    <w:rsid w:val="00154320"/>
    <w:rPr>
      <w:rFonts w:ascii="Times New Roman" w:eastAsia="Times New Roman" w:hAnsi="Times New Roman" w:cs="Times New Roman"/>
      <w:b/>
      <w:bCs/>
      <w:i/>
      <w:iCs/>
      <w:sz w:val="26"/>
      <w:szCs w:val="26"/>
      <w:lang w:val="en-US" w:eastAsia="en-US"/>
    </w:rPr>
  </w:style>
  <w:style w:type="character" w:customStyle="1" w:styleId="Balk6Char">
    <w:name w:val="Başlık 6 Char"/>
    <w:basedOn w:val="VarsaylanParagrafYazTipi"/>
    <w:link w:val="Balk6"/>
    <w:rsid w:val="00154320"/>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rsid w:val="00154320"/>
    <w:rPr>
      <w:rFonts w:ascii="Times New Roman" w:eastAsia="Times New Roman" w:hAnsi="Times New Roman" w:cs="Times New Roman"/>
      <w:sz w:val="24"/>
      <w:szCs w:val="24"/>
      <w:lang w:val="en-US" w:eastAsia="en-US"/>
    </w:rPr>
  </w:style>
  <w:style w:type="character" w:customStyle="1" w:styleId="Balk8Char">
    <w:name w:val="Başlık 8 Char"/>
    <w:basedOn w:val="VarsaylanParagrafYazTipi"/>
    <w:link w:val="Balk8"/>
    <w:uiPriority w:val="9"/>
    <w:rsid w:val="00154320"/>
    <w:rPr>
      <w:rFonts w:ascii="Times New Roman" w:eastAsia="Times New Roman" w:hAnsi="Times New Roman" w:cs="Times New Roman"/>
      <w:b/>
      <w:sz w:val="24"/>
      <w:szCs w:val="20"/>
    </w:rPr>
  </w:style>
  <w:style w:type="character" w:customStyle="1" w:styleId="Balk9Char">
    <w:name w:val="Başlık 9 Char"/>
    <w:basedOn w:val="VarsaylanParagrafYazTipi"/>
    <w:link w:val="Balk9"/>
    <w:rsid w:val="00154320"/>
    <w:rPr>
      <w:rFonts w:ascii="Times New Roman" w:eastAsia="Times New Roman" w:hAnsi="Times New Roman" w:cs="Times New Roman"/>
      <w:sz w:val="28"/>
      <w:szCs w:val="20"/>
    </w:rPr>
  </w:style>
  <w:style w:type="paragraph" w:styleId="GvdeMetniGirintisi">
    <w:name w:val="Body Text Indent"/>
    <w:basedOn w:val="Normal"/>
    <w:link w:val="GvdeMetniGirintisiChar"/>
    <w:uiPriority w:val="99"/>
    <w:rsid w:val="00154320"/>
    <w:pPr>
      <w:spacing w:after="0" w:line="240" w:lineRule="auto"/>
      <w:ind w:left="1260" w:hanging="1260"/>
    </w:pPr>
    <w:rPr>
      <w:rFonts w:ascii="Tahoma" w:eastAsia="Times New Roman" w:hAnsi="Tahoma" w:cs="Times New Roman"/>
      <w:color w:val="auto"/>
      <w:szCs w:val="24"/>
      <w:lang w:eastAsia="en-US"/>
    </w:rPr>
  </w:style>
  <w:style w:type="character" w:customStyle="1" w:styleId="GvdeMetniGirintisiChar">
    <w:name w:val="Gövde Metni Girintisi Char"/>
    <w:basedOn w:val="VarsaylanParagrafYazTipi"/>
    <w:link w:val="GvdeMetniGirintisi"/>
    <w:uiPriority w:val="99"/>
    <w:rsid w:val="00154320"/>
    <w:rPr>
      <w:rFonts w:ascii="Tahoma" w:eastAsia="Times New Roman" w:hAnsi="Tahoma" w:cs="Times New Roman"/>
      <w:szCs w:val="24"/>
      <w:lang w:eastAsia="en-US"/>
    </w:rPr>
  </w:style>
  <w:style w:type="paragraph" w:styleId="GvdeMetniGirintisi2">
    <w:name w:val="Body Text Indent 2"/>
    <w:basedOn w:val="Normal"/>
    <w:link w:val="GvdeMetniGirintisi2Char"/>
    <w:uiPriority w:val="99"/>
    <w:rsid w:val="00154320"/>
    <w:pPr>
      <w:spacing w:after="0" w:line="240" w:lineRule="auto"/>
      <w:ind w:left="360"/>
    </w:pPr>
    <w:rPr>
      <w:rFonts w:ascii="Tahoma" w:eastAsia="Times New Roman" w:hAnsi="Tahoma" w:cs="Times New Roman"/>
      <w:color w:val="auto"/>
      <w:szCs w:val="24"/>
      <w:lang w:eastAsia="en-US"/>
    </w:rPr>
  </w:style>
  <w:style w:type="character" w:customStyle="1" w:styleId="GvdeMetniGirintisi2Char">
    <w:name w:val="Gövde Metni Girintisi 2 Char"/>
    <w:basedOn w:val="VarsaylanParagrafYazTipi"/>
    <w:link w:val="GvdeMetniGirintisi2"/>
    <w:uiPriority w:val="99"/>
    <w:rsid w:val="00154320"/>
    <w:rPr>
      <w:rFonts w:ascii="Tahoma" w:eastAsia="Times New Roman" w:hAnsi="Tahoma" w:cs="Times New Roman"/>
      <w:szCs w:val="24"/>
      <w:lang w:eastAsia="en-US"/>
    </w:rPr>
  </w:style>
  <w:style w:type="paragraph" w:styleId="GvdeMetniGirintisi3">
    <w:name w:val="Body Text Indent 3"/>
    <w:basedOn w:val="Normal"/>
    <w:link w:val="GvdeMetniGirintisi3Char"/>
    <w:rsid w:val="00154320"/>
    <w:pPr>
      <w:spacing w:after="0" w:line="240" w:lineRule="auto"/>
      <w:ind w:left="560"/>
    </w:pPr>
    <w:rPr>
      <w:rFonts w:ascii="Tahoma" w:eastAsia="Times New Roman" w:hAnsi="Tahoma" w:cs="Tahoma"/>
      <w:color w:val="auto"/>
      <w:szCs w:val="24"/>
      <w:lang w:eastAsia="en-US"/>
    </w:rPr>
  </w:style>
  <w:style w:type="character" w:customStyle="1" w:styleId="GvdeMetniGirintisi3Char">
    <w:name w:val="Gövde Metni Girintisi 3 Char"/>
    <w:basedOn w:val="VarsaylanParagrafYazTipi"/>
    <w:link w:val="GvdeMetniGirintisi3"/>
    <w:rsid w:val="00154320"/>
    <w:rPr>
      <w:rFonts w:ascii="Tahoma" w:eastAsia="Times New Roman" w:hAnsi="Tahoma" w:cs="Tahoma"/>
      <w:szCs w:val="24"/>
      <w:lang w:eastAsia="en-US"/>
    </w:rPr>
  </w:style>
  <w:style w:type="paragraph" w:styleId="stBilgi">
    <w:name w:val="header"/>
    <w:basedOn w:val="Normal"/>
    <w:link w:val="stBilgiChar"/>
    <w:uiPriority w:val="99"/>
    <w:unhideWhenUsed/>
    <w:rsid w:val="00154320"/>
    <w:pPr>
      <w:tabs>
        <w:tab w:val="center" w:pos="4536"/>
        <w:tab w:val="right" w:pos="9072"/>
      </w:tabs>
      <w:spacing w:after="0" w:line="240" w:lineRule="auto"/>
    </w:pPr>
    <w:rPr>
      <w:rFonts w:ascii="Times New Roman" w:eastAsia="Times New Roman" w:hAnsi="Times New Roman" w:cs="Times New Roman"/>
      <w:color w:val="auto"/>
      <w:sz w:val="24"/>
      <w:szCs w:val="24"/>
      <w:lang w:val="en-US" w:eastAsia="en-US"/>
    </w:rPr>
  </w:style>
  <w:style w:type="character" w:customStyle="1" w:styleId="stBilgiChar">
    <w:name w:val="Üst Bilgi Char"/>
    <w:basedOn w:val="VarsaylanParagrafYazTipi"/>
    <w:link w:val="stBilgi"/>
    <w:uiPriority w:val="99"/>
    <w:rsid w:val="00154320"/>
    <w:rPr>
      <w:rFonts w:ascii="Times New Roman" w:eastAsia="Times New Roman" w:hAnsi="Times New Roman" w:cs="Times New Roman"/>
      <w:sz w:val="24"/>
      <w:szCs w:val="24"/>
      <w:lang w:val="en-US" w:eastAsia="en-US"/>
    </w:rPr>
  </w:style>
  <w:style w:type="paragraph" w:customStyle="1" w:styleId="ncedenBiimlendirilmi">
    <w:name w:val="Önceden Biçimlendirilmiş"/>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color w:val="auto"/>
      <w:sz w:val="20"/>
      <w:szCs w:val="20"/>
    </w:rPr>
  </w:style>
  <w:style w:type="paragraph" w:customStyle="1" w:styleId="BodyText21">
    <w:name w:val="Body Text 21"/>
    <w:basedOn w:val="Normal"/>
    <w:rsid w:val="00154320"/>
    <w:pPr>
      <w:widowControl w:val="0"/>
      <w:spacing w:after="0" w:line="240" w:lineRule="auto"/>
      <w:jc w:val="both"/>
    </w:pPr>
    <w:rPr>
      <w:rFonts w:ascii="Times New Roman" w:eastAsia="Times New Roman" w:hAnsi="Times New Roman" w:cs="Times New Roman"/>
      <w:b/>
      <w:snapToGrid w:val="0"/>
      <w:color w:val="auto"/>
      <w:sz w:val="24"/>
      <w:szCs w:val="20"/>
      <w:u w:val="single"/>
      <w:lang w:val="en-AU"/>
    </w:rPr>
  </w:style>
  <w:style w:type="character" w:customStyle="1" w:styleId="spelle">
    <w:name w:val="spelle"/>
    <w:basedOn w:val="VarsaylanParagrafYazTipi"/>
    <w:rsid w:val="00154320"/>
  </w:style>
  <w:style w:type="character" w:customStyle="1" w:styleId="grame">
    <w:name w:val="grame"/>
    <w:basedOn w:val="VarsaylanParagrafYazTipi"/>
    <w:rsid w:val="00154320"/>
  </w:style>
  <w:style w:type="paragraph" w:customStyle="1" w:styleId="altbaslk">
    <w:name w:val="altbaslı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slk">
    <w:name w:val="Baslık"/>
    <w:basedOn w:val="Normal"/>
    <w:rsid w:val="00154320"/>
    <w:pPr>
      <w:tabs>
        <w:tab w:val="left" w:pos="567"/>
      </w:tabs>
      <w:spacing w:after="0" w:line="240" w:lineRule="auto"/>
      <w:jc w:val="both"/>
    </w:pPr>
    <w:rPr>
      <w:rFonts w:ascii="New York" w:eastAsia="Times New Roman" w:hAnsi="New York" w:cs="Times New Roman"/>
      <w:color w:val="auto"/>
      <w:szCs w:val="20"/>
      <w:u w:val="single"/>
      <w:lang w:val="en-US" w:eastAsia="zh-CN"/>
    </w:rPr>
  </w:style>
  <w:style w:type="paragraph" w:customStyle="1" w:styleId="ALTBASLIK">
    <w:name w:val="ALTBASLIK"/>
    <w:basedOn w:val="Normal"/>
    <w:next w:val="Normal"/>
    <w:rsid w:val="00154320"/>
    <w:pPr>
      <w:tabs>
        <w:tab w:val="left" w:pos="567"/>
      </w:tabs>
      <w:spacing w:after="0" w:line="240" w:lineRule="auto"/>
      <w:jc w:val="center"/>
    </w:pPr>
    <w:rPr>
      <w:rFonts w:ascii="New York" w:eastAsia="Times New Roman" w:hAnsi="New York" w:cs="Times New Roman"/>
      <w:b/>
      <w:color w:val="auto"/>
      <w:sz w:val="18"/>
      <w:szCs w:val="20"/>
      <w:lang w:val="en-US" w:eastAsia="zh-CN"/>
    </w:rPr>
  </w:style>
  <w:style w:type="character" w:styleId="SayfaNumaras">
    <w:name w:val="page number"/>
    <w:basedOn w:val="VarsaylanParagrafYazTipi"/>
    <w:rsid w:val="00154320"/>
  </w:style>
  <w:style w:type="paragraph" w:styleId="HTMLncedenBiimlendirilmi">
    <w:name w:val="HTML Preformatted"/>
    <w:basedOn w:val="Normal"/>
    <w:link w:val="HTMLncedenBiimlendirilmiChar"/>
    <w:rsid w:val="00154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rPr>
  </w:style>
  <w:style w:type="character" w:customStyle="1" w:styleId="HTMLncedenBiimlendirilmiChar">
    <w:name w:val="HTML Önceden Biçimlendirilmiş Char"/>
    <w:basedOn w:val="VarsaylanParagrafYazTipi"/>
    <w:link w:val="HTMLncedenBiimlendirilmi"/>
    <w:rsid w:val="00154320"/>
    <w:rPr>
      <w:rFonts w:ascii="Courier New" w:eastAsia="Times New Roman" w:hAnsi="Courier New" w:cs="Times New Roman"/>
      <w:sz w:val="20"/>
      <w:szCs w:val="20"/>
    </w:rPr>
  </w:style>
  <w:style w:type="table" w:styleId="TabloKlavuzu">
    <w:name w:val="Table Grid"/>
    <w:basedOn w:val="NormalTablo"/>
    <w:rsid w:val="001543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
    <w:name w:val="Body Text"/>
    <w:basedOn w:val="Normal"/>
    <w:link w:val="GvdeMetniChar"/>
    <w:uiPriority w:val="99"/>
    <w:rsid w:val="00154320"/>
    <w:pPr>
      <w:spacing w:after="120" w:line="240" w:lineRule="auto"/>
    </w:pPr>
    <w:rPr>
      <w:rFonts w:ascii="Times New Roman" w:eastAsia="Times New Roman" w:hAnsi="Times New Roman" w:cs="Times New Roman"/>
      <w:color w:val="auto"/>
      <w:sz w:val="24"/>
      <w:szCs w:val="24"/>
      <w:lang w:val="en-US" w:eastAsia="en-US"/>
    </w:rPr>
  </w:style>
  <w:style w:type="character" w:customStyle="1" w:styleId="GvdeMetniChar">
    <w:name w:val="Gövde Metni Char"/>
    <w:basedOn w:val="VarsaylanParagrafYazTipi"/>
    <w:link w:val="GvdeMetni"/>
    <w:uiPriority w:val="99"/>
    <w:rsid w:val="00154320"/>
    <w:rPr>
      <w:rFonts w:ascii="Times New Roman" w:eastAsia="Times New Roman" w:hAnsi="Times New Roman" w:cs="Times New Roman"/>
      <w:sz w:val="24"/>
      <w:szCs w:val="24"/>
      <w:lang w:val="en-US" w:eastAsia="en-US"/>
    </w:rPr>
  </w:style>
  <w:style w:type="character" w:styleId="SonNotBavurusu">
    <w:name w:val="endnote reference"/>
    <w:semiHidden/>
    <w:rsid w:val="00154320"/>
    <w:rPr>
      <w:vertAlign w:val="superscript"/>
    </w:rPr>
  </w:style>
  <w:style w:type="paragraph" w:customStyle="1" w:styleId="altbaslk0">
    <w:name w:val="alt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vdeMetni3">
    <w:name w:val="Body Text 3"/>
    <w:basedOn w:val="Normal"/>
    <w:link w:val="GvdeMetni3Char"/>
    <w:rsid w:val="00154320"/>
    <w:pPr>
      <w:spacing w:after="120" w:line="240" w:lineRule="auto"/>
    </w:pPr>
    <w:rPr>
      <w:rFonts w:ascii="Times New Roman" w:eastAsia="Times New Roman" w:hAnsi="Times New Roman" w:cs="Times New Roman"/>
      <w:color w:val="auto"/>
      <w:sz w:val="16"/>
      <w:szCs w:val="16"/>
      <w:lang w:val="en-US" w:eastAsia="en-US"/>
    </w:rPr>
  </w:style>
  <w:style w:type="character" w:customStyle="1" w:styleId="GvdeMetni3Char">
    <w:name w:val="Gövde Metni 3 Char"/>
    <w:basedOn w:val="VarsaylanParagrafYazTipi"/>
    <w:link w:val="GvdeMetni3"/>
    <w:rsid w:val="00154320"/>
    <w:rPr>
      <w:rFonts w:ascii="Times New Roman" w:eastAsia="Times New Roman" w:hAnsi="Times New Roman" w:cs="Times New Roman"/>
      <w:sz w:val="16"/>
      <w:szCs w:val="16"/>
      <w:lang w:val="en-US" w:eastAsia="en-US"/>
    </w:rPr>
  </w:style>
  <w:style w:type="paragraph" w:styleId="GvdeMetni2">
    <w:name w:val="Body Text 2"/>
    <w:basedOn w:val="Normal"/>
    <w:link w:val="GvdeMetni2Char"/>
    <w:uiPriority w:val="99"/>
    <w:rsid w:val="00154320"/>
    <w:pPr>
      <w:spacing w:after="120" w:line="480" w:lineRule="auto"/>
    </w:pPr>
    <w:rPr>
      <w:rFonts w:ascii="Times New Roman" w:eastAsia="Times New Roman" w:hAnsi="Times New Roman" w:cs="Times New Roman"/>
      <w:color w:val="auto"/>
      <w:sz w:val="24"/>
      <w:szCs w:val="24"/>
      <w:lang w:val="en-US" w:eastAsia="en-US"/>
    </w:rPr>
  </w:style>
  <w:style w:type="character" w:customStyle="1" w:styleId="GvdeMetni2Char">
    <w:name w:val="Gövde Metni 2 Char"/>
    <w:basedOn w:val="VarsaylanParagrafYazTipi"/>
    <w:link w:val="GvdeMetni2"/>
    <w:uiPriority w:val="99"/>
    <w:rsid w:val="00154320"/>
    <w:rPr>
      <w:rFonts w:ascii="Times New Roman" w:eastAsia="Times New Roman" w:hAnsi="Times New Roman" w:cs="Times New Roman"/>
      <w:sz w:val="24"/>
      <w:szCs w:val="24"/>
      <w:lang w:val="en-US" w:eastAsia="en-US"/>
    </w:rPr>
  </w:style>
  <w:style w:type="paragraph" w:customStyle="1" w:styleId="msobodyt">
    <w:name w:val="msobody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lenenKpr">
    <w:name w:val="FollowedHyperlink"/>
    <w:rsid w:val="00154320"/>
    <w:rPr>
      <w:color w:val="800080"/>
      <w:u w:val="single"/>
    </w:rPr>
  </w:style>
  <w:style w:type="paragraph" w:styleId="DipnotMetni">
    <w:name w:val="footnote text"/>
    <w:aliases w:val="Dipnot Metni Char Char Char,Dipnot Metni Char Char Char Char"/>
    <w:basedOn w:val="Normal"/>
    <w:link w:val="DipnotMetniChar1"/>
    <w:semiHidden/>
    <w:rsid w:val="00154320"/>
    <w:pPr>
      <w:spacing w:after="0" w:line="240" w:lineRule="auto"/>
    </w:pPr>
    <w:rPr>
      <w:rFonts w:ascii="Arial" w:eastAsia="Times New Roman" w:hAnsi="Arial" w:cs="Times New Roman"/>
      <w:color w:val="auto"/>
      <w:sz w:val="20"/>
      <w:szCs w:val="20"/>
    </w:rPr>
  </w:style>
  <w:style w:type="character" w:customStyle="1" w:styleId="DipnotMetniChar">
    <w:name w:val="Dipnot Metni Char"/>
    <w:basedOn w:val="VarsaylanParagrafYazTipi"/>
    <w:uiPriority w:val="99"/>
    <w:semiHidden/>
    <w:rsid w:val="00154320"/>
    <w:rPr>
      <w:rFonts w:ascii="Calibri" w:eastAsia="Calibri" w:hAnsi="Calibri" w:cs="Calibri"/>
      <w:color w:val="000000"/>
      <w:sz w:val="20"/>
      <w:szCs w:val="20"/>
    </w:rPr>
  </w:style>
  <w:style w:type="character" w:customStyle="1" w:styleId="DipnotMetniChar1">
    <w:name w:val="Dipnot Metni Char1"/>
    <w:aliases w:val="Dipnot Metni Char Char Char Char1,Dipnot Metni Char Char Char Char Char"/>
    <w:link w:val="DipnotMetni"/>
    <w:semiHidden/>
    <w:locked/>
    <w:rsid w:val="00154320"/>
    <w:rPr>
      <w:rFonts w:ascii="Arial" w:eastAsia="Times New Roman" w:hAnsi="Arial" w:cs="Times New Roman"/>
      <w:sz w:val="20"/>
      <w:szCs w:val="20"/>
    </w:rPr>
  </w:style>
  <w:style w:type="character" w:customStyle="1" w:styleId="msonormal0">
    <w:name w:val="msonormal"/>
    <w:basedOn w:val="VarsaylanParagrafYazTipi"/>
    <w:rsid w:val="00154320"/>
  </w:style>
  <w:style w:type="paragraph" w:customStyle="1" w:styleId="msonormal1">
    <w:name w:val="msonormal1"/>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DipnotBavurusu">
    <w:name w:val="footnote reference"/>
    <w:semiHidden/>
    <w:rsid w:val="00154320"/>
    <w:rPr>
      <w:vertAlign w:val="superscript"/>
    </w:rPr>
  </w:style>
  <w:style w:type="character" w:customStyle="1" w:styleId="normal1">
    <w:name w:val="normal1"/>
    <w:basedOn w:val="VarsaylanParagrafYazTipi"/>
    <w:rsid w:val="00154320"/>
  </w:style>
  <w:style w:type="character" w:styleId="Vurgu">
    <w:name w:val="Emphasis"/>
    <w:uiPriority w:val="20"/>
    <w:qFormat/>
    <w:rsid w:val="00154320"/>
    <w:rPr>
      <w:i/>
      <w:iCs/>
    </w:rPr>
  </w:style>
  <w:style w:type="paragraph" w:styleId="KonuBal">
    <w:name w:val="Title"/>
    <w:basedOn w:val="Normal"/>
    <w:link w:val="KonuBalChar"/>
    <w:uiPriority w:val="10"/>
    <w:qFormat/>
    <w:rsid w:val="00154320"/>
    <w:pPr>
      <w:spacing w:after="0" w:line="240" w:lineRule="auto"/>
      <w:jc w:val="center"/>
    </w:pPr>
    <w:rPr>
      <w:rFonts w:ascii="Times New Roman" w:eastAsia="Times New Roman" w:hAnsi="Times New Roman" w:cs="Times New Roman"/>
      <w:b/>
      <w:color w:val="auto"/>
      <w:sz w:val="28"/>
      <w:szCs w:val="20"/>
    </w:rPr>
  </w:style>
  <w:style w:type="character" w:customStyle="1" w:styleId="KonuBalChar">
    <w:name w:val="Konu Başlığı Char"/>
    <w:basedOn w:val="VarsaylanParagrafYazTipi"/>
    <w:link w:val="KonuBal"/>
    <w:uiPriority w:val="10"/>
    <w:rsid w:val="00154320"/>
    <w:rPr>
      <w:rFonts w:ascii="Times New Roman" w:eastAsia="Times New Roman" w:hAnsi="Times New Roman" w:cs="Times New Roman"/>
      <w:b/>
      <w:sz w:val="28"/>
      <w:szCs w:val="20"/>
    </w:rPr>
  </w:style>
  <w:style w:type="character" w:customStyle="1" w:styleId="Normal10">
    <w:name w:val="Normal1"/>
    <w:basedOn w:val="VarsaylanParagrafYazTipi"/>
    <w:rsid w:val="00154320"/>
  </w:style>
  <w:style w:type="paragraph" w:customStyle="1" w:styleId="Preformatted">
    <w:name w:val="Preformatted"/>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bek">
    <w:name w:val="Öbek"/>
    <w:basedOn w:val="Normal"/>
    <w:rsid w:val="00154320"/>
    <w:pPr>
      <w:spacing w:before="100" w:after="100" w:line="240" w:lineRule="auto"/>
      <w:ind w:left="360" w:right="360"/>
    </w:pPr>
    <w:rPr>
      <w:rFonts w:ascii="Times New Roman" w:eastAsia="Times New Roman" w:hAnsi="Times New Roman" w:cs="Times New Roman"/>
      <w:snapToGrid w:val="0"/>
      <w:color w:val="auto"/>
      <w:sz w:val="24"/>
      <w:szCs w:val="20"/>
    </w:rPr>
  </w:style>
  <w:style w:type="paragraph" w:customStyle="1" w:styleId="ncedenBiimlendirilmi0">
    <w:name w:val="Önceden Biçimlendirilmi"/>
    <w:basedOn w:val="Normal"/>
    <w:rsid w:val="0015432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color w:val="auto"/>
      <w:sz w:val="20"/>
      <w:szCs w:val="20"/>
    </w:rPr>
  </w:style>
  <w:style w:type="paragraph" w:customStyle="1" w:styleId="StilBalk19nkAltizgisizOrtadanlksatr1cmSa">
    <w:name w:val="Stil Başlık 1 + 9 nk Altı çizgisiz Ortadan İlk satır:  1 cm Sa..."/>
    <w:basedOn w:val="Balk1"/>
    <w:rsid w:val="00154320"/>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nabaslk">
    <w:name w:val="an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yaz">
    <w:name w:val="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
    <w:name w:val="nor"/>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100">
    <w:name w:val="normal10"/>
    <w:basedOn w:val="VarsaylanParagrafYazTipi"/>
    <w:rsid w:val="00154320"/>
  </w:style>
  <w:style w:type="character" w:customStyle="1" w:styleId="grame1">
    <w:name w:val="grame1"/>
    <w:basedOn w:val="VarsaylanParagrafYazTipi"/>
    <w:rsid w:val="00154320"/>
  </w:style>
  <w:style w:type="paragraph" w:styleId="BelgeBalantlar">
    <w:name w:val="Document Map"/>
    <w:basedOn w:val="Normal"/>
    <w:link w:val="BelgeBalantlarChar"/>
    <w:semiHidden/>
    <w:rsid w:val="00154320"/>
    <w:pPr>
      <w:shd w:val="clear" w:color="auto" w:fill="000080"/>
      <w:spacing w:after="0" w:line="240" w:lineRule="auto"/>
    </w:pPr>
    <w:rPr>
      <w:rFonts w:ascii="Tahoma" w:eastAsia="Times New Roman" w:hAnsi="Tahoma" w:cs="Tahoma"/>
      <w:color w:val="auto"/>
      <w:sz w:val="20"/>
      <w:szCs w:val="20"/>
      <w:lang w:val="en-US" w:eastAsia="en-US"/>
    </w:rPr>
  </w:style>
  <w:style w:type="character" w:customStyle="1" w:styleId="BelgeBalantlarChar">
    <w:name w:val="Belge Bağlantıları Char"/>
    <w:basedOn w:val="VarsaylanParagrafYazTipi"/>
    <w:link w:val="BelgeBalantlar"/>
    <w:semiHidden/>
    <w:rsid w:val="00154320"/>
    <w:rPr>
      <w:rFonts w:ascii="Tahoma" w:eastAsia="Times New Roman" w:hAnsi="Tahoma" w:cs="Tahoma"/>
      <w:sz w:val="20"/>
      <w:szCs w:val="20"/>
      <w:shd w:val="clear" w:color="auto" w:fill="000080"/>
      <w:lang w:val="en-US" w:eastAsia="en-US"/>
    </w:rPr>
  </w:style>
  <w:style w:type="character" w:customStyle="1" w:styleId="user">
    <w:name w:val="user"/>
    <w:semiHidden/>
    <w:rsid w:val="00154320"/>
    <w:rPr>
      <w:rFonts w:ascii="Arial" w:hAnsi="Arial" w:cs="Arial"/>
      <w:color w:val="auto"/>
      <w:sz w:val="20"/>
      <w:szCs w:val="20"/>
    </w:rPr>
  </w:style>
  <w:style w:type="paragraph" w:customStyle="1" w:styleId="msolistparagraph0">
    <w:name w:val="msolistparagraph"/>
    <w:basedOn w:val="Normal"/>
    <w:rsid w:val="00154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3-normalyaz">
    <w:name w:val="3-normalyaz"/>
    <w:basedOn w:val="Normal"/>
    <w:rsid w:val="001543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13nk">
    <w:name w:val="Normal + 13nk"/>
    <w:basedOn w:val="Normal"/>
    <w:rsid w:val="00154320"/>
    <w:pPr>
      <w:overflowPunct w:val="0"/>
      <w:autoSpaceDE w:val="0"/>
      <w:autoSpaceDN w:val="0"/>
      <w:adjustRightInd w:val="0"/>
      <w:spacing w:after="0" w:line="240" w:lineRule="auto"/>
      <w:ind w:firstLine="708"/>
      <w:jc w:val="both"/>
    </w:pPr>
    <w:rPr>
      <w:rFonts w:ascii="Times New Roman" w:eastAsia="Times New Roman" w:hAnsi="Times New Roman" w:cs="Times New Roman"/>
      <w:color w:val="auto"/>
      <w:sz w:val="26"/>
      <w:szCs w:val="26"/>
    </w:rPr>
  </w:style>
  <w:style w:type="paragraph" w:customStyle="1" w:styleId="Default">
    <w:name w:val="Default"/>
    <w:rsid w:val="0015432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yaz">
    <w:name w:val="Subtitle"/>
    <w:basedOn w:val="Normal"/>
    <w:next w:val="Normal"/>
    <w:link w:val="AltyazChar"/>
    <w:qFormat/>
    <w:rsid w:val="00154320"/>
    <w:pPr>
      <w:spacing w:after="60" w:line="240" w:lineRule="auto"/>
      <w:jc w:val="center"/>
      <w:outlineLvl w:val="1"/>
    </w:pPr>
    <w:rPr>
      <w:rFonts w:ascii="Cambria" w:eastAsia="Times New Roman" w:hAnsi="Cambria" w:cs="Times New Roman"/>
      <w:color w:val="auto"/>
      <w:sz w:val="24"/>
      <w:szCs w:val="24"/>
      <w:lang w:val="en-US" w:eastAsia="en-US"/>
    </w:rPr>
  </w:style>
  <w:style w:type="character" w:customStyle="1" w:styleId="AltyazChar">
    <w:name w:val="Altyazı Char"/>
    <w:basedOn w:val="VarsaylanParagrafYazTipi"/>
    <w:link w:val="Altyaz"/>
    <w:rsid w:val="00154320"/>
    <w:rPr>
      <w:rFonts w:ascii="Cambria" w:eastAsia="Times New Roman" w:hAnsi="Cambria" w:cs="Times New Roman"/>
      <w:sz w:val="24"/>
      <w:szCs w:val="24"/>
      <w:lang w:val="en-US" w:eastAsia="en-US"/>
    </w:rPr>
  </w:style>
  <w:style w:type="paragraph" w:styleId="ResimYazs">
    <w:name w:val="caption"/>
    <w:basedOn w:val="Normal"/>
    <w:next w:val="Normal"/>
    <w:qFormat/>
    <w:rsid w:val="00154320"/>
    <w:pPr>
      <w:widowControl w:val="0"/>
      <w:spacing w:before="120" w:after="120" w:line="240" w:lineRule="auto"/>
    </w:pPr>
    <w:rPr>
      <w:rFonts w:ascii="Times New Roman" w:eastAsia="Times New Roman" w:hAnsi="Times New Roman" w:cs="Times New Roman"/>
      <w:b/>
      <w:snapToGrid w:val="0"/>
      <w:color w:val="auto"/>
      <w:sz w:val="20"/>
      <w:szCs w:val="20"/>
      <w:lang w:val="en-AU"/>
    </w:rPr>
  </w:style>
  <w:style w:type="paragraph" w:customStyle="1" w:styleId="GvdeMetni21">
    <w:name w:val="Gövde Metni 21"/>
    <w:basedOn w:val="Normal"/>
    <w:rsid w:val="00154320"/>
    <w:pPr>
      <w:spacing w:after="0" w:line="240" w:lineRule="auto"/>
    </w:pPr>
    <w:rPr>
      <w:rFonts w:ascii="Arial" w:eastAsia="Times New Roman" w:hAnsi="Arial" w:cs="Times New Roman"/>
      <w:i/>
      <w:sz w:val="20"/>
      <w:szCs w:val="20"/>
    </w:rPr>
  </w:style>
  <w:style w:type="character" w:customStyle="1" w:styleId="urtxtstd">
    <w:name w:val="urtxtstd"/>
    <w:basedOn w:val="VarsaylanParagrafYazTipi"/>
    <w:rsid w:val="00154320"/>
  </w:style>
  <w:style w:type="paragraph" w:customStyle="1" w:styleId="ortabalkbold">
    <w:name w:val="ortabalkbold"/>
    <w:basedOn w:val="Normal"/>
    <w:rsid w:val="00D23D4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6/08/20160819-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migazete.gov.tr/eskiler/2016/08/20160819-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ooxWord://word/media/image20.png" TargetMode="External"/><Relationship Id="rId2" Type="http://schemas.openxmlformats.org/officeDocument/2006/relationships/image" Target="media/image5.png"/><Relationship Id="rId1" Type="http://schemas.openxmlformats.org/officeDocument/2006/relationships/image" Target="ooxWord://word/media/image20.png" TargetMode="External"/><Relationship Id="rId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9475-6B21-4096-9CC0-3F0BC4F6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2219</Words>
  <Characters>12652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lenovapc7</cp:lastModifiedBy>
  <cp:revision>7</cp:revision>
  <dcterms:created xsi:type="dcterms:W3CDTF">2017-05-29T08:52:00Z</dcterms:created>
  <dcterms:modified xsi:type="dcterms:W3CDTF">2017-05-29T09:06:00Z</dcterms:modified>
</cp:coreProperties>
</file>